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1A3B2" w14:textId="77777777" w:rsidR="00B871CB" w:rsidRPr="00D617D1" w:rsidRDefault="00B871CB" w:rsidP="00ED4081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2372A">
        <w:rPr>
          <w:rFonts w:ascii="Times New Roman" w:hAnsi="Times New Roman" w:cs="Times New Roman"/>
          <w:b/>
          <w:sz w:val="30"/>
          <w:szCs w:val="30"/>
        </w:rPr>
        <w:t xml:space="preserve">REGULAMIN PRACOWNI </w:t>
      </w:r>
      <w:r w:rsidR="0001491F">
        <w:rPr>
          <w:rFonts w:ascii="Times New Roman" w:hAnsi="Times New Roman" w:cs="Times New Roman"/>
          <w:b/>
          <w:sz w:val="30"/>
          <w:szCs w:val="30"/>
        </w:rPr>
        <w:t>HUMANISTYCZNEJ</w:t>
      </w:r>
    </w:p>
    <w:p w14:paraId="6B71A3B3" w14:textId="77777777" w:rsidR="00B871CB" w:rsidRPr="00EB0A03" w:rsidRDefault="00B871CB" w:rsidP="00C67022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Uczniowie wchodzą do sali lekcyjnej pod opieką nauczyciela prowadzącego zajęcia </w:t>
      </w:r>
      <w:r w:rsidR="00EB0A03">
        <w:rPr>
          <w:rFonts w:ascii="Times New Roman" w:hAnsi="Times New Roman" w:cs="Times New Roman"/>
          <w:sz w:val="24"/>
          <w:szCs w:val="24"/>
        </w:rPr>
        <w:br/>
      </w:r>
      <w:r w:rsidRPr="00EB0A03">
        <w:rPr>
          <w:rFonts w:ascii="Times New Roman" w:hAnsi="Times New Roman" w:cs="Times New Roman"/>
          <w:sz w:val="24"/>
          <w:szCs w:val="24"/>
        </w:rPr>
        <w:t xml:space="preserve">i spokojnie zajmują swoje miejsca. </w:t>
      </w:r>
    </w:p>
    <w:p w14:paraId="6B71A3B4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wolno, po rozpoczęciu zajęć, pozostawiać plecaków i innych rzeczy przed salą lekcyjną.</w:t>
      </w:r>
    </w:p>
    <w:p w14:paraId="6B71A3B5" w14:textId="77777777" w:rsidR="00C66AD9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Podczas zajęć obowiązuje zakaz opuszczania </w:t>
      </w:r>
      <w:r w:rsidR="00B2372A" w:rsidRPr="00EB0A03">
        <w:rPr>
          <w:rFonts w:ascii="Times New Roman" w:hAnsi="Times New Roman" w:cs="Times New Roman"/>
          <w:sz w:val="24"/>
          <w:szCs w:val="24"/>
        </w:rPr>
        <w:t xml:space="preserve">pracowni </w:t>
      </w:r>
      <w:r w:rsidRPr="00EB0A03">
        <w:rPr>
          <w:rFonts w:ascii="Times New Roman" w:hAnsi="Times New Roman" w:cs="Times New Roman"/>
          <w:sz w:val="24"/>
          <w:szCs w:val="24"/>
        </w:rPr>
        <w:t xml:space="preserve">bez zgody nauczyciela. </w:t>
      </w:r>
    </w:p>
    <w:p w14:paraId="6B71A3B6" w14:textId="77777777" w:rsidR="00C66AD9" w:rsidRPr="00EB0A03" w:rsidRDefault="00C66AD9" w:rsidP="00C67022">
      <w:pPr>
        <w:pStyle w:val="Standard"/>
        <w:numPr>
          <w:ilvl w:val="0"/>
          <w:numId w:val="1"/>
        </w:numPr>
        <w:spacing w:line="360" w:lineRule="auto"/>
        <w:ind w:left="357" w:hanging="357"/>
        <w:jc w:val="both"/>
      </w:pPr>
      <w:r w:rsidRPr="00EB0A03">
        <w:t xml:space="preserve">Każdy korzystający z </w:t>
      </w:r>
      <w:r w:rsidR="00B2372A" w:rsidRPr="00EB0A03">
        <w:t xml:space="preserve">sali lekcyjnej </w:t>
      </w:r>
      <w:r w:rsidRPr="00EB0A03">
        <w:t>zobowiązany jest do zachowania ciszy i kulturalnego zachowania.</w:t>
      </w:r>
    </w:p>
    <w:p w14:paraId="6B71A3B7" w14:textId="77777777" w:rsidR="00C66AD9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Bez zgody nauczyciela nie wolno korzystać z pomocy naukowych znajdujących się </w:t>
      </w:r>
      <w:r w:rsidR="00101C19" w:rsidRPr="00EB0A03">
        <w:rPr>
          <w:rFonts w:ascii="Times New Roman" w:hAnsi="Times New Roman" w:cs="Times New Roman"/>
          <w:sz w:val="24"/>
          <w:szCs w:val="24"/>
        </w:rPr>
        <w:br/>
      </w:r>
      <w:r w:rsidRPr="00EB0A03">
        <w:rPr>
          <w:rFonts w:ascii="Times New Roman" w:hAnsi="Times New Roman" w:cs="Times New Roman"/>
          <w:sz w:val="24"/>
          <w:szCs w:val="24"/>
        </w:rPr>
        <w:t xml:space="preserve">w </w:t>
      </w:r>
      <w:r w:rsidR="00B2372A" w:rsidRPr="00EB0A03">
        <w:rPr>
          <w:rFonts w:ascii="Times New Roman" w:hAnsi="Times New Roman" w:cs="Times New Roman"/>
          <w:sz w:val="24"/>
          <w:szCs w:val="24"/>
        </w:rPr>
        <w:t>pracowni, otwi</w:t>
      </w:r>
      <w:r w:rsidR="00D617D1" w:rsidRPr="00EB0A03">
        <w:rPr>
          <w:rFonts w:ascii="Times New Roman" w:hAnsi="Times New Roman" w:cs="Times New Roman"/>
          <w:sz w:val="24"/>
          <w:szCs w:val="24"/>
        </w:rPr>
        <w:t>erać szafek oraz niszczyć kluczyków</w:t>
      </w:r>
      <w:r w:rsidR="00101C19" w:rsidRPr="00EB0A03">
        <w:rPr>
          <w:rFonts w:ascii="Times New Roman" w:hAnsi="Times New Roman" w:cs="Times New Roman"/>
          <w:sz w:val="24"/>
          <w:szCs w:val="24"/>
        </w:rPr>
        <w:t xml:space="preserve"> do nich</w:t>
      </w:r>
      <w:r w:rsidR="00C66AD9" w:rsidRPr="00EB0A03">
        <w:rPr>
          <w:rFonts w:ascii="Times New Roman" w:hAnsi="Times New Roman" w:cs="Times New Roman"/>
          <w:sz w:val="24"/>
          <w:szCs w:val="24"/>
        </w:rPr>
        <w:t>.</w:t>
      </w:r>
    </w:p>
    <w:p w14:paraId="6B71A3B8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Uczeń ma obowiązek pozostawienia wierzchniego okrycia w szatni. </w:t>
      </w:r>
    </w:p>
    <w:p w14:paraId="6B71A3B9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Obsługą komputera i tablicy interaktywnej zarządza nauczyciel. </w:t>
      </w:r>
    </w:p>
    <w:p w14:paraId="6B71A3BA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Internet może być wykorzystywany jedynie do celów dydaktycznych. </w:t>
      </w:r>
    </w:p>
    <w:p w14:paraId="6B71A3BB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Uczeń ma obowiązek zgłosić nauczycielowi zauważone w sali uszkodzenia. </w:t>
      </w:r>
    </w:p>
    <w:p w14:paraId="6B71A3BC" w14:textId="77777777" w:rsidR="00C66AD9" w:rsidRPr="00EB0A03" w:rsidRDefault="00C66AD9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Każdy uczeń jest zobowiązany dbać o swoje stanowisko pracy.</w:t>
      </w:r>
    </w:p>
    <w:p w14:paraId="6B71A3BD" w14:textId="77777777" w:rsidR="00C66AD9" w:rsidRPr="00EB0A03" w:rsidRDefault="00C66AD9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Uczeń, który dopuścił się zniszczenia stanowiska pracy, ma obowiązek przywrócić </w:t>
      </w:r>
      <w:r w:rsidR="00D617D1" w:rsidRPr="00EB0A03">
        <w:rPr>
          <w:rFonts w:ascii="Times New Roman" w:hAnsi="Times New Roman" w:cs="Times New Roman"/>
          <w:sz w:val="24"/>
          <w:szCs w:val="24"/>
        </w:rPr>
        <w:br/>
      </w:r>
      <w:r w:rsidRPr="00EB0A03">
        <w:rPr>
          <w:rFonts w:ascii="Times New Roman" w:hAnsi="Times New Roman" w:cs="Times New Roman"/>
          <w:sz w:val="24"/>
          <w:szCs w:val="24"/>
        </w:rPr>
        <w:t>je do pierwotnego stanu, a jeśli to nie jest możliwe, ponieść koszty związane z jego odnową.</w:t>
      </w:r>
    </w:p>
    <w:p w14:paraId="6B71A3BE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>W czasie lekcji nie wolno używać sprzętu nagrywającego i fotograficznego</w:t>
      </w:r>
      <w:r w:rsidR="00EB0A03" w:rsidRPr="00EB0A03">
        <w:rPr>
          <w:rFonts w:ascii="Times New Roman" w:hAnsi="Times New Roman" w:cs="Times New Roman"/>
          <w:sz w:val="24"/>
          <w:szCs w:val="24"/>
        </w:rPr>
        <w:t xml:space="preserve">, chyba </w:t>
      </w:r>
      <w:r w:rsidR="00EB0A03">
        <w:rPr>
          <w:rFonts w:ascii="Times New Roman" w:hAnsi="Times New Roman" w:cs="Times New Roman"/>
          <w:sz w:val="24"/>
          <w:szCs w:val="24"/>
        </w:rPr>
        <w:br/>
      </w:r>
      <w:r w:rsidR="00EB0A03" w:rsidRPr="00EB0A03">
        <w:rPr>
          <w:rFonts w:ascii="Times New Roman" w:hAnsi="Times New Roman" w:cs="Times New Roman"/>
          <w:sz w:val="24"/>
          <w:szCs w:val="24"/>
        </w:rPr>
        <w:t>że w celach dydaktycznych.</w:t>
      </w:r>
    </w:p>
    <w:p w14:paraId="6B71A3BF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 Do obowiązków ucznia należy dbanie o wygląd sali, w której przebywa. </w:t>
      </w:r>
    </w:p>
    <w:p w14:paraId="6B71A3C0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 Po zakończeniu lekcji uczeń zobowiązany jest do: </w:t>
      </w:r>
    </w:p>
    <w:p w14:paraId="6B71A3C1" w14:textId="77777777" w:rsidR="00C67022" w:rsidRPr="00EB0A03" w:rsidRDefault="00B871CB" w:rsidP="00C67022">
      <w:pPr>
        <w:pStyle w:val="Akapitzlist"/>
        <w:numPr>
          <w:ilvl w:val="0"/>
          <w:numId w:val="6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0A03">
        <w:rPr>
          <w:rFonts w:ascii="Times New Roman" w:hAnsi="Times New Roman" w:cs="Times New Roman"/>
          <w:sz w:val="24"/>
          <w:szCs w:val="24"/>
        </w:rPr>
        <w:t>pozostawienia swojego miejsca w czystości</w:t>
      </w:r>
      <w:r w:rsidR="007563C1" w:rsidRPr="00EB0A03">
        <w:rPr>
          <w:rFonts w:ascii="Times New Roman" w:hAnsi="Times New Roman" w:cs="Times New Roman"/>
          <w:sz w:val="24"/>
          <w:szCs w:val="24"/>
        </w:rPr>
        <w:t>,</w:t>
      </w:r>
    </w:p>
    <w:p w14:paraId="6B71A3C2" w14:textId="77777777" w:rsidR="00B871CB" w:rsidRPr="00EB0A03" w:rsidRDefault="00B871CB" w:rsidP="00C67022">
      <w:pPr>
        <w:pStyle w:val="Akapitzlist"/>
        <w:numPr>
          <w:ilvl w:val="0"/>
          <w:numId w:val="6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rozliczenia się z powierzonych mu pomocy naukowych. </w:t>
      </w:r>
    </w:p>
    <w:p w14:paraId="6B71A3C3" w14:textId="77777777" w:rsidR="00B871CB" w:rsidRPr="00EB0A03" w:rsidRDefault="00B871CB" w:rsidP="00C67022">
      <w:pPr>
        <w:pStyle w:val="Akapitzlist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Do obowiązków dyżurnego należy:</w:t>
      </w:r>
    </w:p>
    <w:p w14:paraId="6B71A3C4" w14:textId="77777777" w:rsidR="00C67022" w:rsidRPr="00EB0A03" w:rsidRDefault="00B871CB" w:rsidP="00C67022">
      <w:pPr>
        <w:pStyle w:val="Akapitzlist"/>
        <w:numPr>
          <w:ilvl w:val="1"/>
          <w:numId w:val="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utrzymanie w czystości tablicy,</w:t>
      </w:r>
    </w:p>
    <w:p w14:paraId="6B71A3C5" w14:textId="77777777" w:rsidR="00B871CB" w:rsidRPr="00EB0A03" w:rsidRDefault="00B871CB" w:rsidP="00C67022">
      <w:pPr>
        <w:pStyle w:val="Akapitzlist"/>
        <w:numPr>
          <w:ilvl w:val="1"/>
          <w:numId w:val="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otwa</w:t>
      </w:r>
      <w:r w:rsidR="00517D95"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rcie okien po zakończeniu zajęć w celu przewietrzenia klasy.</w:t>
      </w:r>
    </w:p>
    <w:p w14:paraId="6B71A3C6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 ostatniej lekcji w sali uczniowie nakładają krzesła na stoły.</w:t>
      </w:r>
    </w:p>
    <w:p w14:paraId="6B71A3C7" w14:textId="5321BBB4" w:rsidR="00101C19" w:rsidRPr="00EB0A03" w:rsidRDefault="00BA38F9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 W czasie przerwy</w:t>
      </w:r>
      <w:r w:rsidR="00D46F29">
        <w:rPr>
          <w:rFonts w:ascii="Times New Roman" w:hAnsi="Times New Roman" w:cs="Times New Roman"/>
          <w:sz w:val="24"/>
          <w:szCs w:val="24"/>
        </w:rPr>
        <w:t xml:space="preserve"> </w:t>
      </w:r>
      <w:r w:rsidRPr="00EB0A03">
        <w:rPr>
          <w:rFonts w:ascii="Times New Roman" w:hAnsi="Times New Roman" w:cs="Times New Roman"/>
          <w:sz w:val="24"/>
          <w:szCs w:val="24"/>
        </w:rPr>
        <w:t>pracownia</w:t>
      </w:r>
      <w:r w:rsidR="00B871CB" w:rsidRPr="00EB0A03">
        <w:rPr>
          <w:rFonts w:ascii="Times New Roman" w:hAnsi="Times New Roman" w:cs="Times New Roman"/>
          <w:sz w:val="24"/>
          <w:szCs w:val="24"/>
        </w:rPr>
        <w:t xml:space="preserve"> </w:t>
      </w:r>
      <w:r w:rsidR="00020073">
        <w:rPr>
          <w:rFonts w:ascii="Times New Roman" w:hAnsi="Times New Roman" w:cs="Times New Roman"/>
          <w:sz w:val="24"/>
          <w:szCs w:val="24"/>
        </w:rPr>
        <w:t>może</w:t>
      </w:r>
      <w:r w:rsidR="00B871CB" w:rsidRPr="00EB0A03">
        <w:rPr>
          <w:rFonts w:ascii="Times New Roman" w:hAnsi="Times New Roman" w:cs="Times New Roman"/>
          <w:sz w:val="24"/>
          <w:szCs w:val="24"/>
        </w:rPr>
        <w:t xml:space="preserve"> być zamknięta.</w:t>
      </w:r>
    </w:p>
    <w:p w14:paraId="6B71A3C8" w14:textId="76A6D78D" w:rsidR="00C66AD9" w:rsidRPr="00ED4081" w:rsidRDefault="00C66AD9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Wszystkie nieujęte w niniejszym regulaminie sprawy dotyczące sposobu korzystania </w:t>
      </w:r>
      <w:r w:rsidR="00EB0A03">
        <w:rPr>
          <w:rFonts w:ascii="Times New Roman" w:hAnsi="Times New Roman" w:cs="Times New Roman"/>
          <w:sz w:val="24"/>
          <w:szCs w:val="24"/>
        </w:rPr>
        <w:br/>
      </w:r>
      <w:r w:rsidR="00BA38F9" w:rsidRPr="00EB0A03">
        <w:rPr>
          <w:rFonts w:ascii="Times New Roman" w:hAnsi="Times New Roman" w:cs="Times New Roman"/>
          <w:sz w:val="24"/>
          <w:szCs w:val="24"/>
        </w:rPr>
        <w:t>z sali lekcyjnej</w:t>
      </w:r>
      <w:r w:rsidRPr="00EB0A03">
        <w:rPr>
          <w:rFonts w:ascii="Times New Roman" w:hAnsi="Times New Roman" w:cs="Times New Roman"/>
          <w:sz w:val="24"/>
          <w:szCs w:val="24"/>
        </w:rPr>
        <w:t xml:space="preserve"> rozstrzyga nauczyci</w:t>
      </w:r>
      <w:r w:rsidR="00BA38F9" w:rsidRPr="00EB0A03">
        <w:rPr>
          <w:rFonts w:ascii="Times New Roman" w:hAnsi="Times New Roman" w:cs="Times New Roman"/>
          <w:sz w:val="24"/>
          <w:szCs w:val="24"/>
        </w:rPr>
        <w:t>el korzystający aktualnie z pracowni</w:t>
      </w:r>
      <w:r w:rsidRPr="00EB0A03">
        <w:rPr>
          <w:rFonts w:ascii="Times New Roman" w:hAnsi="Times New Roman" w:cs="Times New Roman"/>
          <w:sz w:val="24"/>
          <w:szCs w:val="24"/>
        </w:rPr>
        <w:t>.</w:t>
      </w:r>
    </w:p>
    <w:p w14:paraId="3D1A3B1E" w14:textId="325AD573" w:rsidR="00ED4081" w:rsidRPr="00ED4081" w:rsidRDefault="00ED4081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81">
        <w:rPr>
          <w:rFonts w:ascii="Times New Roman" w:hAnsi="Times New Roman" w:cs="Times New Roman"/>
        </w:rPr>
        <w:t xml:space="preserve">„W zakresie ochrony przed zachorowaniem i przenoszeniem COVID -19 stosuje się wytyczne </w:t>
      </w:r>
      <w:proofErr w:type="spellStart"/>
      <w:r w:rsidRPr="00ED4081">
        <w:rPr>
          <w:rFonts w:ascii="Times New Roman" w:hAnsi="Times New Roman" w:cs="Times New Roman"/>
        </w:rPr>
        <w:t>MEiN</w:t>
      </w:r>
      <w:proofErr w:type="spellEnd"/>
      <w:r w:rsidRPr="00ED4081">
        <w:rPr>
          <w:rFonts w:ascii="Times New Roman" w:hAnsi="Times New Roman" w:cs="Times New Roman"/>
        </w:rPr>
        <w:t>, MZ i GIS”.</w:t>
      </w:r>
    </w:p>
    <w:sectPr w:rsidR="00ED4081" w:rsidRPr="00ED4081" w:rsidSect="00D617D1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BAB"/>
    <w:multiLevelType w:val="multilevel"/>
    <w:tmpl w:val="1F742D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7B4336"/>
    <w:multiLevelType w:val="hybridMultilevel"/>
    <w:tmpl w:val="8CC853B8"/>
    <w:lvl w:ilvl="0" w:tplc="A9408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E05FB"/>
    <w:multiLevelType w:val="multilevel"/>
    <w:tmpl w:val="4D96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2668F"/>
    <w:multiLevelType w:val="multilevel"/>
    <w:tmpl w:val="9BD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637EC"/>
    <w:multiLevelType w:val="multilevel"/>
    <w:tmpl w:val="502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977DD"/>
    <w:multiLevelType w:val="hybridMultilevel"/>
    <w:tmpl w:val="3DCE691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CB"/>
    <w:rsid w:val="0001491F"/>
    <w:rsid w:val="00020073"/>
    <w:rsid w:val="00050E2B"/>
    <w:rsid w:val="00101C19"/>
    <w:rsid w:val="003C7267"/>
    <w:rsid w:val="00502C01"/>
    <w:rsid w:val="00517D95"/>
    <w:rsid w:val="0062534A"/>
    <w:rsid w:val="00736043"/>
    <w:rsid w:val="007563C1"/>
    <w:rsid w:val="007661D8"/>
    <w:rsid w:val="009656D0"/>
    <w:rsid w:val="00B2372A"/>
    <w:rsid w:val="00B871CB"/>
    <w:rsid w:val="00BA38F9"/>
    <w:rsid w:val="00C66AD9"/>
    <w:rsid w:val="00C67022"/>
    <w:rsid w:val="00D46F29"/>
    <w:rsid w:val="00D617D1"/>
    <w:rsid w:val="00EB0A03"/>
    <w:rsid w:val="00ED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3B1"/>
  <w15:docId w15:val="{621EEE2D-92EC-4E88-B15A-A64AF0B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CB"/>
    <w:pPr>
      <w:ind w:left="720"/>
      <w:contextualSpacing/>
    </w:pPr>
  </w:style>
  <w:style w:type="paragraph" w:customStyle="1" w:styleId="Standard">
    <w:name w:val="Standard"/>
    <w:rsid w:val="00C66A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C66A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32C5-F37D-4CF7-ACAC-222492D5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Weronikaa</dc:creator>
  <cp:lastModifiedBy>Lenovo</cp:lastModifiedBy>
  <cp:revision>2</cp:revision>
  <cp:lastPrinted>2018-09-03T22:51:00Z</cp:lastPrinted>
  <dcterms:created xsi:type="dcterms:W3CDTF">2021-09-01T14:52:00Z</dcterms:created>
  <dcterms:modified xsi:type="dcterms:W3CDTF">2021-09-01T14:52:00Z</dcterms:modified>
</cp:coreProperties>
</file>