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R E G U L A M I N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BIBLIOTEKI SZKOLNEJ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                        INTERNETOWEGO CENTRUM                                </w:t>
      </w:r>
    </w:p>
    <w:p w:rsidR="00820CFE" w:rsidRPr="00820CFE" w:rsidRDefault="00820CFE" w:rsidP="0082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INFORMAJI MULTIMEDIALNEJ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SZKOŁY PODSTAWOWEJ NR 5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im. MIKOŁAJA KOPERNIKA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W CZECHOWICACH-DZIEDZICACH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Uchwała nr 8 2009/2010 Rady Pedagogicznej  z dnia 18.11.2009r.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I. Zagadnienia ogólne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1. Biblioteka szkolna jest interdyscyplinarną pracownią i szkolnym Multimedialnym Centrum Informatycznym, zwanym dalej MCI, służącym wszystkim uczniom i pracownikom szkoły.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2. Korzystanie z biblioteki, czytelni oraz MCI jest bezpłatne.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II. Funkcje biblioteki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1. Biblioteka służy realizacji zadań dydaktyczno-wychowawczych szkoły.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2. Pełni rolę ośrodka informacji w szkole dla uczniów i pracowników szkoły.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lastRenderedPageBreak/>
        <w:t>III. Organizacja biblioteki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1. Bezpośredni nadzór nad biblioteką sprawuje Dyrektor szkoły.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2. Lokal biblioteki składa się z jednego pomieszczenia, w którym mieści się wypożyczalnia, czytelnia oraz MCI.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3. Biblioteka gromadzi następujące zbiory: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wydawnictwa informacyjne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podręczniki i programy szkolne dla nauczycieli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lektury podstawowe do języka polskiego i innych przedmiotów nauczania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literaturę popularnonaukową i naukową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wybrane pozycje literatury pięknej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wydawnictwa albumowe z dziedziny sztuki i krajoznawstwa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odpowiednią prasę dla dzieci i młodzieży oraz nauczycieli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podstawowe wydawnictwa z psychologii, filozofii, socjologii, pedagogiki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- materiały audiowizualne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Prasa i księgozbiór podręczny udostępniane są w czytelni i do pracowni na czas trwania zajęć.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4. Biblioteką szkolną kieruje nauczyciel bibliotekarz.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5. Zasady zatrudniania nauczycieli bibliotekarzy określają odrębne przepisy.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6. Biblioteka udostępnia swoje zbiory w czasie trwania zajęć dydaktycznych, zgodnie z organizacją roku szkolnego.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7. Godziny pracy biblioteki ustalone są w porozumieniu z Dyrekcją szkoły i wywieszone na drzwiach do wiadomości uczniów i nauczycieli.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8. Finansowanie wydatków związanych z funkcjonowanie biblioteki szkolnej dokonywane jest z budżetu szkoły.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lastRenderedPageBreak/>
        <w:t>IV. Zadania i obowiązki nauczyciela bibliotekarza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1. W ramach pracy pedagogicznej nauczyciel bibliotekarz obowiązany jest do: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a). udostępniania zbiorów w wypożyczalni i czytelni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b). udzielania informacji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c). prowadzenia zajęć z przysposobienia czytelniczego i informacyjnego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d). prowadzenia różnorodnych form upowszechniania czytelnictwa (konkursy, wystawy)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2. W ramach pracy organizacyjno-technicznej nauczyciel bibliotekarz obowiązany jest do: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a). gromadzenia zbiorów zgodnie z profilem programowym i potrzebami placówki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b). ewidencji zbiorów zgodnie z obowiązującymi przepisami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c). opracowania zbiorów (klasyfikowanie, katalogowanie, opracowanie techniczne)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d). selekcji zbiorów i materiałów zbędnych oraz zniszczonych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e). organizacji udostępniania zbiorów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f). organizacji warsztatu informacyjnego (wydzielanie księgozbioru podręcznego, prowadzenie katalogów, kartotek, teczek tematycznych, zestawień bibliograficznych, akcesji czasopism)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3. Obowiązki nauczyciela bibliotekarza: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a). odpowiedzialność za stan i wykorzystanie powierzonych mu zbiorów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b). sporządzanie planów pracy, harmonogramów zajęć z przysposobienia czytelniczego i informacyjnego oraz okresowe i roczne sprawozdanie z pracy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lastRenderedPageBreak/>
        <w:t xml:space="preserve">c). prowadzenie statystyki </w:t>
      </w:r>
      <w:proofErr w:type="spellStart"/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wypożyczeń</w:t>
      </w:r>
      <w:proofErr w:type="spellEnd"/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 xml:space="preserve">, dziennika pracy biblioteki, ksiąg inwentarzowych, rejestru ubytków, ewidencji </w:t>
      </w:r>
      <w:proofErr w:type="spellStart"/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wypożyczeń</w:t>
      </w:r>
      <w:proofErr w:type="spellEnd"/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V. Prawa i obowiązki czytelników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1. Czytelnicy mają prawo do bezpośredniego korzystania z księgozbioru biblioteki.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2. Korzystający z biblioteki zobowiązani są do dbałości o wypożyczone książki.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3. Jednorazowo można wypożyczyć trzy woluminy na okres 4 tygodni.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4. Okres wypożyczenia książki z działu lektur nie może przekroczyć 3 tygodni.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5. W przypadku zniszczenia lub zagubienia książki czytelnik musi odkupić taką samą pozycję lub inną, wskazaną przez bibliotekarza.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6. Uczeń, który nie oddał w terminie książek, do momentu zwrotu nie może korzystać ze zbiorów biblioteki.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7. Na 14 dni przed zakończeniem zajęć dydaktyczno-wychowawczych każdy czytelnik ma obowiązek oddać wszystkie wypożyczone książki i inne materiały.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8. Czytelnicy opuszczający szkołę zobowiązani są do pobrania zaświadczenia potwierdzającego zwrot materiałów wypożyczonych z biblioteki.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9. W czytelni można korzystać ze wszystkich zbiorów wyłącznie na miejscu.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10. Z czytelni mogą korzystać wszyscy nauczyciele i uczniowie szkoły.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11. W pomieszczeniu biblioteki połączonej z czytelnią oraz MCI obowiązuje zakaz wnoszenia: plecaków, toreb, okryć wierzchnich oraz cisza i zakaz spożywania posiłków.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12. Czytelnicy zobowiązani są do dbałości o ład i estetykę biblioteki.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lastRenderedPageBreak/>
        <w:t>VI. Prawa i obowiązki użytkowników MCI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1. Ze stanowiska komputerowego mogą nieodpłatnie korzystać wszyscy uczniowie i pracownicy szkoły w godzinach pracy biblioteki.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2. Stanowisko komputerowe służy do wyszukiwania informacji w sieci Internet oraz przeglądania programów edukacyjnych.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3. Praca przy komputerze jest możliwa po otrzymaniu zgody nauczyciela bibliotekarza.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4. Przy stanowisku komputerowym mogą pracować najwyżej 2 osoby.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5. Użytkowników MCI obowiązuje zachowanie ciszy.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6. Jeżeli użytkownik opuści stanowisko na dłużej niż 15 min. bez zgłoszenia tego faktu nauczycielowi bibliotekarzowi, zostanie ono udostępnione innemu użytkownikowi.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7. Użytkownicy komputera są zobowiązani do korzystania z niego wyłącznie w celach edukacyjnych.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8. Zabrania się wykorzystywania komputera do prowadzenia prywatnej korespondencji, gier czy zabaw, a także blogowania lub przeglądania treści niezgodnych z obowiązującym prawem.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9. Korzystać można tylko z zainstalowanych programów. Zabrania się instalowania innych programów i dokonywania jakichkolwiek zmian właściwości konfiguracji komputera.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10. Zabrania się wykorzystywania innych niż dostępne w bibliotece nośników danych.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11. Jednorazowo można korzystać z komputera do jednej godziny lekcyjnej.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12. Za umyślne uszkodzenie sprzętu komputerowego i oprogramowania finansowo odpowiada użytkownik lub w wypadku niepełnoletności – jego prawni opiekunowie.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13. W przypadku stwierdzenia naruszenia zasad bibliotekarz ma prawo do natychmiastowego przerwania pracy użytkownika. 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pl-PL"/>
        </w:rPr>
        <w:t>VII. Zasady korzystania z kserokopiarki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lastRenderedPageBreak/>
        <w:t>1. Kserokopiarka służy wszystkim uczniom i pracownikom szkoły.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2. Kopiowania materiałów dydaktycznych dokonują osobiście nauczyciele.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3. Kopiowania materiałów uczniów dokonuje nauczyciel bibliotekarz.</w:t>
      </w:r>
    </w:p>
    <w:p w:rsidR="00820CFE" w:rsidRPr="00820CFE" w:rsidRDefault="00820CFE" w:rsidP="00820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20CFE">
        <w:rPr>
          <w:rFonts w:ascii="Verdana" w:eastAsia="Times New Roman" w:hAnsi="Verdana" w:cs="Times New Roman"/>
          <w:color w:val="000000"/>
          <w:sz w:val="26"/>
          <w:szCs w:val="26"/>
          <w:lang w:eastAsia="pl-PL"/>
        </w:rPr>
        <w:t>4. Opłata za kopiowanie ustalana jest na początku roku szkolnego.</w:t>
      </w:r>
    </w:p>
    <w:p w:rsidR="000D5330" w:rsidRDefault="000D5330">
      <w:bookmarkStart w:id="0" w:name="_GoBack"/>
      <w:bookmarkEnd w:id="0"/>
    </w:p>
    <w:sectPr w:rsidR="000D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D"/>
    <w:rsid w:val="000D5330"/>
    <w:rsid w:val="0037784D"/>
    <w:rsid w:val="008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6841-59FB-419A-B71B-0ABD2C1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2018-08-22T20:54:00Z</dcterms:created>
  <dcterms:modified xsi:type="dcterms:W3CDTF">2018-08-22T20:54:00Z</dcterms:modified>
</cp:coreProperties>
</file>