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A5" w:rsidRDefault="00F16FA5" w:rsidP="00F16FA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REGULAMIN KONKURS </w:t>
      </w:r>
    </w:p>
    <w:p w:rsidR="00F16FA5" w:rsidRDefault="00F16FA5" w:rsidP="00F16FA5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„Zakładka do książki”</w:t>
      </w:r>
    </w:p>
    <w:p w:rsidR="00F16FA5" w:rsidRDefault="00F16FA5" w:rsidP="00F16F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Cele konkursu:  </w:t>
      </w:r>
    </w:p>
    <w:p w:rsidR="00F16FA5" w:rsidRDefault="00F16FA5" w:rsidP="00F16FA5">
      <w:pPr>
        <w:spacing w:after="0" w:line="240" w:lineRule="auto"/>
        <w:rPr>
          <w:b/>
          <w:sz w:val="32"/>
          <w:szCs w:val="32"/>
        </w:rPr>
      </w:pP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rozbudzanie zainteresowań czytelniczych,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pobudzanie wrażliwości plastycznej i aktywności twórczej, 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doskonalenie sprawności manualnych, 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</w:p>
    <w:p w:rsidR="00F16FA5" w:rsidRDefault="00F16FA5" w:rsidP="00F16F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II. Zasady uczestnictwa </w:t>
      </w:r>
    </w:p>
    <w:p w:rsidR="00F16FA5" w:rsidRDefault="00F16FA5" w:rsidP="00F16FA5">
      <w:pPr>
        <w:spacing w:after="0" w:line="240" w:lineRule="auto"/>
        <w:rPr>
          <w:b/>
          <w:sz w:val="32"/>
          <w:szCs w:val="32"/>
        </w:rPr>
      </w:pP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W konkursie mogą wziąć udział  uczniowie klas </w:t>
      </w:r>
      <w:r>
        <w:rPr>
          <w:b/>
          <w:sz w:val="32"/>
          <w:szCs w:val="32"/>
        </w:rPr>
        <w:t>I-III</w:t>
      </w:r>
      <w:r>
        <w:rPr>
          <w:sz w:val="32"/>
          <w:szCs w:val="32"/>
        </w:rPr>
        <w:t xml:space="preserve"> 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Uczestnik konkursu może dostarczyć dowolną ilość prac. wykonanych w wybranej przez siebie technice, przeznaczonych do pełnienia funkcji zakładki do książek. 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Uczestnicy przygotowują autorskie prace plastyczne w postaci zakładek.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Prace powinny mieć postać zakładki dwustronnej. 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Wykonane prace nie będą uczestnikom zwracane, zostaną przekazane do Biblioteki Szkolnej. 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Organizator konkursu powoła komisję oceniającą.  (Komisja będzie oceniać pomysłowość, oryginalność i estetykę pracy). 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Prace biorące udział w konkursie należy dostarczyć </w:t>
      </w:r>
    </w:p>
    <w:p w:rsidR="00F16FA5" w:rsidRDefault="00EE1799" w:rsidP="00F16FA5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do 29.10.2021</w:t>
      </w:r>
      <w:r w:rsidR="00F16FA5">
        <w:rPr>
          <w:b/>
          <w:sz w:val="32"/>
          <w:szCs w:val="32"/>
        </w:rPr>
        <w:t xml:space="preserve"> r</w:t>
      </w:r>
      <w:r w:rsidR="00F16FA5">
        <w:rPr>
          <w:sz w:val="32"/>
          <w:szCs w:val="32"/>
        </w:rPr>
        <w:t xml:space="preserve">. do biblioteki szkolnej. 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</w:p>
    <w:p w:rsidR="00F16FA5" w:rsidRDefault="00F16FA5" w:rsidP="00F16FA5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III.Nagrody</w:t>
      </w:r>
      <w:proofErr w:type="spellEnd"/>
      <w:r>
        <w:rPr>
          <w:b/>
          <w:sz w:val="32"/>
          <w:szCs w:val="32"/>
        </w:rPr>
        <w:t xml:space="preserve"> </w:t>
      </w:r>
    </w:p>
    <w:p w:rsidR="00F16FA5" w:rsidRDefault="00F16FA5" w:rsidP="00F16FA5">
      <w:pPr>
        <w:spacing w:after="0" w:line="240" w:lineRule="auto"/>
        <w:rPr>
          <w:b/>
          <w:sz w:val="32"/>
          <w:szCs w:val="32"/>
        </w:rPr>
      </w:pP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Zostaną przyznane nagrody indywidualne dla laureatów konkursu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(I, II, III miejsce) oraz dyplomy. 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Symbol" w:char="00B7"/>
      </w:r>
      <w:r>
        <w:rPr>
          <w:sz w:val="32"/>
          <w:szCs w:val="32"/>
        </w:rPr>
        <w:t xml:space="preserve"> Na stronie internetowej szkoły zostanie umieszczona informacja przebiegu konkursu oraz galeria wykonanych prac.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</w:p>
    <w:p w:rsidR="00F16FA5" w:rsidRDefault="00F16FA5" w:rsidP="00F16F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IV.Organizator</w:t>
      </w:r>
      <w:proofErr w:type="spellEnd"/>
      <w:r>
        <w:rPr>
          <w:b/>
          <w:sz w:val="32"/>
          <w:szCs w:val="32"/>
        </w:rPr>
        <w:t xml:space="preserve"> </w:t>
      </w:r>
    </w:p>
    <w:p w:rsidR="00F16FA5" w:rsidRDefault="00F16FA5" w:rsidP="00F16F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Organizatorem k</w:t>
      </w:r>
      <w:r w:rsidR="00EE1799">
        <w:rPr>
          <w:sz w:val="32"/>
          <w:szCs w:val="32"/>
        </w:rPr>
        <w:t xml:space="preserve">onkursu jest Biblioteka Szkolna. </w:t>
      </w:r>
    </w:p>
    <w:p w:rsidR="00E607D9" w:rsidRDefault="00E607D9"/>
    <w:sectPr w:rsidR="00E607D9" w:rsidSect="00E6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FA5"/>
    <w:rsid w:val="00302420"/>
    <w:rsid w:val="00445539"/>
    <w:rsid w:val="00E607D9"/>
    <w:rsid w:val="00EE1799"/>
    <w:rsid w:val="00F1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2021-10-12T15:16:00Z</dcterms:created>
  <dcterms:modified xsi:type="dcterms:W3CDTF">2021-10-12T15:16:00Z</dcterms:modified>
</cp:coreProperties>
</file>