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5" w:rsidRPr="00866C45" w:rsidRDefault="00866C45" w:rsidP="0069786B">
      <w:pPr>
        <w:pStyle w:val="HTML-wstpniesformatowany"/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866C45">
        <w:rPr>
          <w:rStyle w:val="y2iqfc"/>
          <w:rFonts w:asciiTheme="minorHAnsi" w:hAnsiTheme="minorHAnsi"/>
          <w:b/>
          <w:sz w:val="36"/>
          <w:szCs w:val="36"/>
          <w:lang w:val="uk-UA"/>
        </w:rPr>
        <w:t>ОБРОБКА ПЕРСОНАЛЬНИХ ДАНИХ - ІНФОРМАЦІЯ</w:t>
      </w:r>
    </w:p>
    <w:p w:rsidR="0004229D" w:rsidRPr="0004229D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6B5EC0">
        <w:t>В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днодост</w:t>
      </w:r>
      <w:proofErr w:type="spellEnd"/>
      <w:r w:rsidRPr="006B5EC0">
        <w:t xml:space="preserve">. 13 </w:t>
      </w:r>
      <w:proofErr w:type="spellStart"/>
      <w:r w:rsidRPr="006B5EC0">
        <w:t>РегламентуЄвропейськогоПарламентутаРади</w:t>
      </w:r>
      <w:proofErr w:type="spellEnd"/>
      <w:r w:rsidRPr="006B5EC0">
        <w:t xml:space="preserve"> (</w:t>
      </w:r>
      <w:proofErr w:type="spellStart"/>
      <w:r w:rsidRPr="006B5EC0">
        <w:t>Єросоюза</w:t>
      </w:r>
      <w:proofErr w:type="spellEnd"/>
      <w:r w:rsidRPr="006B5EC0">
        <w:t>) 2016</w:t>
      </w:r>
      <w:r w:rsidR="006B5EC0" w:rsidRPr="006B5EC0">
        <w:t>/</w:t>
      </w:r>
      <w:r w:rsidRPr="006B5EC0">
        <w:t xml:space="preserve">679 </w:t>
      </w:r>
      <w:proofErr w:type="spellStart"/>
      <w:r w:rsidRPr="006B5EC0">
        <w:t>в</w:t>
      </w:r>
      <w:r w:rsidR="006B5EC0" w:rsidRPr="006B5EC0">
        <w:rPr>
          <w:rFonts w:eastAsia="Times New Roman" w:cs="Courier New"/>
          <w:lang w:eastAsia="pl-PL"/>
        </w:rPr>
        <w:t>i</w:t>
      </w:r>
      <w:r w:rsidRPr="006B5EC0">
        <w:t>д</w:t>
      </w:r>
      <w:proofErr w:type="spellEnd"/>
      <w:r w:rsidRPr="006B5EC0">
        <w:t xml:space="preserve"> 27 </w:t>
      </w:r>
      <w:proofErr w:type="spellStart"/>
      <w:r w:rsidRPr="006B5EC0">
        <w:t>кв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тня</w:t>
      </w:r>
      <w:proofErr w:type="spellEnd"/>
      <w:r w:rsidRPr="006B5EC0">
        <w:t xml:space="preserve"> 2016 </w:t>
      </w:r>
      <w:proofErr w:type="spellStart"/>
      <w:r w:rsidRPr="006B5EC0">
        <w:t>рокупрозахист</w:t>
      </w:r>
      <w:proofErr w:type="spellEnd"/>
      <w:r w:rsidRPr="006B5EC0">
        <w:t xml:space="preserve"> ф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зи</w:t>
      </w:r>
      <w:proofErr w:type="spellEnd"/>
      <w:r w:rsidR="0004229D" w:rsidRPr="006B5EC0">
        <w:rPr>
          <w:rFonts w:eastAsia="Times New Roman" w:cs="Courier New"/>
          <w:lang w:val="uk-UA" w:eastAsia="pl-PL"/>
        </w:rPr>
        <w:t>чних</w:t>
      </w:r>
      <w:proofErr w:type="spellStart"/>
      <w:r w:rsidR="0004229D" w:rsidRPr="006B5EC0">
        <w:rPr>
          <w:rFonts w:eastAsia="Times New Roman" w:cs="Courier New"/>
          <w:lang w:eastAsia="pl-PL"/>
        </w:rPr>
        <w:t>ос</w:t>
      </w:r>
      <w:proofErr w:type="spellEnd"/>
      <w:r w:rsidR="0004229D" w:rsidRPr="006B5EC0">
        <w:rPr>
          <w:rStyle w:val="y2iqfc"/>
          <w:lang w:val="uk-UA"/>
        </w:rPr>
        <w:t>і</w:t>
      </w:r>
      <w:r w:rsidR="0004229D" w:rsidRPr="006B5EC0">
        <w:rPr>
          <w:rFonts w:eastAsia="Times New Roman" w:cs="Courier New"/>
          <w:lang w:eastAsia="pl-PL"/>
        </w:rPr>
        <w:t xml:space="preserve">б стосовнообробкиперсоналньихданихтапровiльнеперемiщеннятакихданихї а </w:t>
      </w:r>
      <w:proofErr w:type="spellStart"/>
      <w:r w:rsidR="0004229D" w:rsidRPr="006B5EC0">
        <w:rPr>
          <w:rFonts w:eastAsia="Times New Roman" w:cs="Courier New"/>
          <w:lang w:eastAsia="pl-PL"/>
        </w:rPr>
        <w:t>такожпроскасуванняДирективи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95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46</w:t>
      </w:r>
      <w:r w:rsidR="006B5EC0" w:rsidRPr="006B5EC0">
        <w:rPr>
          <w:rFonts w:eastAsia="Times New Roman" w:cs="Courier New"/>
          <w:lang w:eastAsia="pl-PL"/>
        </w:rPr>
        <w:t>/</w:t>
      </w:r>
      <w:proofErr w:type="spellStart"/>
      <w:r w:rsidR="0004229D" w:rsidRPr="006B5EC0">
        <w:rPr>
          <w:rFonts w:eastAsia="Times New Roman" w:cs="Courier New"/>
          <w:lang w:eastAsia="pl-PL"/>
        </w:rPr>
        <w:t>ЄС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(Загальнийрегламент</w:t>
      </w:r>
      <w:r w:rsidR="006B5EC0" w:rsidRPr="006B5EC0">
        <w:rPr>
          <w:rFonts w:eastAsia="Times New Roman" w:cs="Courier New"/>
          <w:lang w:eastAsia="pl-PL"/>
        </w:rPr>
        <w:t>прозахистперсональнихданих),</w:t>
      </w:r>
      <w:r w:rsidR="0069786B">
        <w:rPr>
          <w:rFonts w:eastAsia="Times New Roman" w:cs="Courier New"/>
          <w:lang w:eastAsia="pl-PL"/>
        </w:rPr>
        <w:t>що</w:t>
      </w:r>
      <w:r w:rsidR="0004229D" w:rsidRPr="006B5EC0">
        <w:rPr>
          <w:rFonts w:eastAsia="Times New Roman" w:cs="Courier New"/>
          <w:lang w:eastAsia="pl-PL"/>
        </w:rPr>
        <w:t>далiiмен</w:t>
      </w:r>
      <w:r w:rsidR="006B5EC0" w:rsidRPr="006B5EC0">
        <w:rPr>
          <w:rFonts w:eastAsia="Times New Roman" w:cs="Courier New"/>
          <w:lang w:eastAsia="pl-PL"/>
        </w:rPr>
        <w:t>уєтьсяРегламентомповiдомляємо,</w:t>
      </w:r>
      <w:r w:rsidR="0004229D" w:rsidRPr="006B5EC0">
        <w:rPr>
          <w:rFonts w:eastAsia="Times New Roman" w:cs="Courier New"/>
          <w:lang w:eastAsia="pl-PL"/>
        </w:rPr>
        <w:t>що</w:t>
      </w:r>
      <w:r w:rsidR="006B5EC0" w:rsidRPr="006B5EC0">
        <w:rPr>
          <w:rFonts w:eastAsia="Times New Roman" w:cs="Courier New"/>
          <w:lang w:eastAsia="pl-PL"/>
        </w:rPr>
        <w:t>:</w:t>
      </w:r>
    </w:p>
    <w:p w:rsidR="00AB44F1" w:rsidRPr="0004229D" w:rsidRDefault="00AB44F1" w:rsidP="0069786B">
      <w:pPr>
        <w:pStyle w:val="Bezodstpw"/>
        <w:spacing w:line="276" w:lineRule="auto"/>
        <w:jc w:val="both"/>
      </w:pPr>
    </w:p>
    <w:p w:rsidR="00AE1B95" w:rsidRPr="00866C45" w:rsidRDefault="00AE1B9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1. </w:t>
      </w:r>
      <w:r w:rsidR="00866C45"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АДМІНІСТРАТОР ВАШИХ ПЕРСОНАЛЬНИХ ДАНИХ</w:t>
      </w:r>
    </w:p>
    <w:p w:rsidR="00AE1B95" w:rsidRPr="00C73E13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3E13">
        <w:rPr>
          <w:rStyle w:val="y2iqfc"/>
          <w:rFonts w:asciiTheme="minorHAnsi" w:hAnsiTheme="minorHAnsi"/>
          <w:sz w:val="22"/>
          <w:szCs w:val="22"/>
          <w:lang w:val="uk-UA"/>
        </w:rPr>
        <w:t>Iм'я</w:t>
      </w:r>
      <w:r w:rsidR="00AE1B95" w:rsidRPr="00C73E13">
        <w:rPr>
          <w:rFonts w:asciiTheme="minorHAnsi" w:hAnsiTheme="minorHAnsi"/>
          <w:sz w:val="22"/>
          <w:szCs w:val="22"/>
        </w:rPr>
        <w:t>:</w:t>
      </w:r>
      <w:r w:rsidR="00C73E13" w:rsidRPr="00C73E13">
        <w:rPr>
          <w:rFonts w:asciiTheme="minorHAnsi" w:hAnsiTheme="minorHAnsi"/>
          <w:sz w:val="22"/>
          <w:szCs w:val="22"/>
        </w:rPr>
        <w:t xml:space="preserve"> </w:t>
      </w:r>
      <w:r w:rsidR="00C73E13">
        <w:rPr>
          <w:rFonts w:asciiTheme="minorHAnsi" w:hAnsiTheme="minorHAnsi"/>
          <w:sz w:val="22"/>
          <w:szCs w:val="22"/>
        </w:rPr>
        <w:t xml:space="preserve">   </w:t>
      </w:r>
      <w:r w:rsidR="00C73E13" w:rsidRPr="00C73E13">
        <w:rPr>
          <w:rFonts w:asciiTheme="minorHAnsi" w:hAnsiTheme="minorHAnsi"/>
          <w:sz w:val="22"/>
          <w:szCs w:val="22"/>
        </w:rPr>
        <w:t>Szkoła Podstawowa im. Jana Czochralskiego w Kcyni</w:t>
      </w:r>
    </w:p>
    <w:p w:rsidR="00AE1B95" w:rsidRPr="00C73E13" w:rsidRDefault="00866C45" w:rsidP="0069786B">
      <w:pPr>
        <w:pStyle w:val="HTML-wstpniesformatowany"/>
        <w:spacing w:line="276" w:lineRule="auto"/>
        <w:jc w:val="both"/>
        <w:rPr>
          <w:rFonts w:ascii="inherit" w:hAnsi="inherit"/>
          <w:sz w:val="42"/>
          <w:szCs w:val="42"/>
        </w:rPr>
      </w:pPr>
      <w:r w:rsidRPr="00C73E13">
        <w:rPr>
          <w:rStyle w:val="y2iqfc"/>
          <w:rFonts w:asciiTheme="minorHAnsi" w:hAnsiTheme="minorHAnsi"/>
          <w:sz w:val="22"/>
          <w:szCs w:val="22"/>
          <w:lang w:val="uk-UA"/>
        </w:rPr>
        <w:t>Aдреса</w:t>
      </w:r>
      <w:r w:rsidR="00AE1B95" w:rsidRPr="00C73E13">
        <w:t>:</w:t>
      </w:r>
      <w:r w:rsidR="00C73E13" w:rsidRPr="00C73E13">
        <w:t xml:space="preserve"> </w:t>
      </w:r>
      <w:r w:rsidR="00C73E13">
        <w:t xml:space="preserve"> </w:t>
      </w:r>
      <w:r w:rsidR="00C73E13" w:rsidRPr="00C73E13">
        <w:t>ul. Wyrzyska 12, 89-240 Kcynia</w:t>
      </w:r>
    </w:p>
    <w:p w:rsidR="00982BDB" w:rsidRPr="00C73E13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73E13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="00AE1B95" w:rsidRPr="00C73E13">
        <w:rPr>
          <w:rFonts w:asciiTheme="minorHAnsi" w:hAnsiTheme="minorHAnsi"/>
          <w:sz w:val="22"/>
          <w:szCs w:val="22"/>
        </w:rPr>
        <w:t>:</w:t>
      </w:r>
      <w:r w:rsidR="00C73E13" w:rsidRPr="00C73E13">
        <w:rPr>
          <w:rFonts w:asciiTheme="minorHAnsi" w:hAnsiTheme="minorHAnsi"/>
          <w:sz w:val="22"/>
          <w:szCs w:val="22"/>
        </w:rPr>
        <w:t xml:space="preserve"> </w:t>
      </w:r>
      <w:r w:rsidR="00C73E13">
        <w:rPr>
          <w:rFonts w:asciiTheme="minorHAnsi" w:hAnsiTheme="minorHAnsi"/>
          <w:sz w:val="22"/>
          <w:szCs w:val="22"/>
        </w:rPr>
        <w:t xml:space="preserve">     </w:t>
      </w:r>
      <w:r w:rsidR="00C73E13" w:rsidRPr="00C73E13">
        <w:rPr>
          <w:rFonts w:asciiTheme="minorHAnsi" w:hAnsiTheme="minorHAnsi"/>
          <w:sz w:val="22"/>
          <w:szCs w:val="22"/>
        </w:rPr>
        <w:t xml:space="preserve">525893739, </w:t>
      </w:r>
      <w:r w:rsidR="00C73E13">
        <w:rPr>
          <w:rFonts w:asciiTheme="minorHAnsi" w:hAnsiTheme="minorHAnsi"/>
          <w:sz w:val="22"/>
          <w:szCs w:val="22"/>
        </w:rPr>
        <w:t xml:space="preserve">  </w:t>
      </w:r>
      <w:r w:rsidR="00C73E13" w:rsidRPr="00C73E13">
        <w:rPr>
          <w:rFonts w:asciiTheme="minorHAnsi" w:hAnsiTheme="minorHAnsi"/>
          <w:sz w:val="22"/>
          <w:szCs w:val="22"/>
        </w:rPr>
        <w:t>spkcynia@wp.pl</w:t>
      </w:r>
    </w:p>
    <w:p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>2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ІНСПЕКТОР ЗАХИСТУ ДАНИХ</w:t>
      </w:r>
    </w:p>
    <w:p w:rsidR="00AE1B95" w:rsidRPr="00D35C63" w:rsidRDefault="00866C45" w:rsidP="00B41960">
      <w:pPr>
        <w:pStyle w:val="HTML-wstpniesformatowany"/>
        <w:shd w:val="clear" w:color="auto" w:fill="F8F9FA"/>
        <w:spacing w:line="360" w:lineRule="atLeast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D35C63">
        <w:rPr>
          <w:rStyle w:val="y2iqfc"/>
          <w:rFonts w:asciiTheme="minorHAnsi" w:hAnsiTheme="minorHAnsi"/>
          <w:sz w:val="22"/>
          <w:szCs w:val="22"/>
        </w:rPr>
        <w:t>Bogdan Głowacz</w:t>
      </w:r>
    </w:p>
    <w:p w:rsidR="00E32E4F" w:rsidRPr="00AB44F1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 w:rsidR="00B41960">
        <w:rPr>
          <w:rFonts w:asciiTheme="minorHAnsi" w:hAnsiTheme="minorHAnsi"/>
          <w:sz w:val="22"/>
          <w:szCs w:val="22"/>
        </w:rPr>
        <w:t>partner</w:t>
      </w:r>
      <w:r w:rsidR="00D35C63">
        <w:rPr>
          <w:rFonts w:asciiTheme="minorHAnsi" w:hAnsiTheme="minorHAnsi"/>
          <w:sz w:val="22"/>
          <w:szCs w:val="22"/>
        </w:rPr>
        <w:t>system.iod</w:t>
      </w:r>
      <w:r w:rsidR="00B41960">
        <w:rPr>
          <w:rFonts w:asciiTheme="minorHAnsi" w:hAnsiTheme="minorHAnsi"/>
          <w:sz w:val="22"/>
          <w:szCs w:val="22"/>
        </w:rPr>
        <w:t>@gmail.com</w:t>
      </w:r>
    </w:p>
    <w:p w:rsidR="00866C45" w:rsidRDefault="00866C45" w:rsidP="0069786B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МЕТА ОБРОБКИ ПЕРСОНАЛЬНИХ ДАНИХ</w:t>
      </w:r>
    </w:p>
    <w:p w:rsidR="00E2273F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32E4F">
        <w:rPr>
          <w:rFonts w:eastAsia="Times New Roman" w:cs="Courier New"/>
          <w:lang w:val="uk-UA" w:eastAsia="pl-PL"/>
        </w:rPr>
        <w:t>Виконання статутних завдань адміністратора відповідно до положень пункту 4.</w:t>
      </w:r>
    </w:p>
    <w:p w:rsidR="00AE1B95" w:rsidRPr="0069786B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9786B">
        <w:rPr>
          <w:rFonts w:asciiTheme="minorHAnsi" w:hAnsiTheme="minorHAnsi"/>
          <w:b/>
          <w:sz w:val="24"/>
          <w:szCs w:val="24"/>
          <w:lang w:val="uk-UA"/>
        </w:rPr>
        <w:t>4</w:t>
      </w:r>
      <w:r w:rsidR="00AE1B95" w:rsidRPr="0069786B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AB44F1" w:rsidRPr="00AB44F1">
        <w:rPr>
          <w:rFonts w:asciiTheme="minorHAnsi" w:hAnsiTheme="minorHAnsi"/>
          <w:b/>
          <w:sz w:val="24"/>
          <w:szCs w:val="24"/>
          <w:lang w:val="uk-UA"/>
        </w:rPr>
        <w:t>ПРАВОВІ ОСНОВИ ОБРОБКИ</w:t>
      </w:r>
    </w:p>
    <w:p w:rsidR="00D24734" w:rsidRPr="00D24734" w:rsidRDefault="00D24734" w:rsidP="0069786B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  <w:lang w:val="uk-UA"/>
        </w:rPr>
      </w:pPr>
      <w:r w:rsidRPr="0069786B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="0069786B" w:rsidRPr="0069786B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>Регламент</w:t>
      </w:r>
      <w:r w:rsidR="0069786B" w:rsidRPr="0069786B">
        <w:rPr>
          <w:rFonts w:asciiTheme="minorHAnsi" w:hAnsiTheme="minorHAnsi"/>
          <w:sz w:val="22"/>
          <w:szCs w:val="22"/>
        </w:rPr>
        <w:t>u</w:t>
      </w:r>
      <w:r w:rsidRPr="0069786B">
        <w:rPr>
          <w:rFonts w:asciiTheme="minorHAnsi" w:hAnsiTheme="minorHAnsi"/>
          <w:sz w:val="22"/>
          <w:szCs w:val="22"/>
          <w:lang w:val="uk-UA"/>
        </w:rPr>
        <w:t>):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 xml:space="preserve"> мистецтво 6 сек. 1 літ. c</w:t>
      </w:r>
    </w:p>
    <w:p w:rsidR="00E2273F" w:rsidRPr="00C73E13" w:rsidRDefault="00D24734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lang w:val="uk-UA"/>
        </w:rPr>
      </w:pPr>
      <w:r w:rsidRPr="00D24734">
        <w:rPr>
          <w:rFonts w:eastAsia="Times New Roman" w:cs="Courier New"/>
          <w:lang w:val="uk-UA" w:eastAsia="pl-PL"/>
        </w:rPr>
        <w:t>Правова основа</w:t>
      </w:r>
      <w:r w:rsidR="00982BDB" w:rsidRPr="00C73E13">
        <w:rPr>
          <w:lang w:val="uk-UA"/>
        </w:rPr>
        <w:t>:</w:t>
      </w:r>
    </w:p>
    <w:p w:rsidR="00D24734" w:rsidRPr="00C73E13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C73E13">
        <w:rPr>
          <w:rFonts w:asciiTheme="minorHAnsi" w:hAnsiTheme="minorHAnsi"/>
          <w:b/>
          <w:sz w:val="24"/>
          <w:szCs w:val="24"/>
          <w:lang w:val="uk-UA"/>
        </w:rPr>
        <w:t>5</w:t>
      </w:r>
      <w:r w:rsidR="00AE1B95" w:rsidRPr="00C73E13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D24734" w:rsidRPr="00D24734">
        <w:rPr>
          <w:rFonts w:asciiTheme="minorHAnsi" w:hAnsiTheme="minorHAnsi"/>
          <w:b/>
          <w:sz w:val="24"/>
          <w:szCs w:val="24"/>
          <w:lang w:val="uk-UA"/>
        </w:rPr>
        <w:t>ОТРИМАЧІ ПЕРСОНАЛЬНИХ ДАНИХ (або категорії одержувачів)</w:t>
      </w:r>
    </w:p>
    <w:p w:rsidR="00982BDB" w:rsidRPr="004755EE" w:rsidRDefault="00E32E4F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2E4F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:rsidR="00982BDB" w:rsidRPr="00C73E13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C73E13">
        <w:rPr>
          <w:rFonts w:asciiTheme="minorHAnsi" w:hAnsiTheme="minorHAnsi"/>
          <w:b/>
          <w:sz w:val="24"/>
          <w:szCs w:val="24"/>
          <w:lang w:val="uk-UA"/>
        </w:rPr>
        <w:t>6</w:t>
      </w:r>
      <w:r w:rsidR="00AE1B95" w:rsidRPr="00C73E13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:rsidR="009B7113" w:rsidRPr="00C73E13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2273F">
        <w:rPr>
          <w:rFonts w:eastAsia="Times New Roman" w:cs="Courier New"/>
          <w:lang w:val="uk-UA" w:eastAsia="pl-PL"/>
        </w:rPr>
        <w:t xml:space="preserve">Надані дані зберігатимуться протягом періоду, передбаченого положеннями (пункт 4), що </w:t>
      </w:r>
      <w:r>
        <w:rPr>
          <w:rFonts w:eastAsia="Times New Roman" w:cs="Courier New"/>
          <w:lang w:val="uk-UA" w:eastAsia="pl-PL"/>
        </w:rPr>
        <w:br/>
      </w:r>
      <w:r w:rsidRPr="00E2273F">
        <w:rPr>
          <w:rFonts w:eastAsia="Times New Roman" w:cs="Courier New"/>
          <w:lang w:val="uk-UA" w:eastAsia="pl-PL"/>
        </w:rPr>
        <w:t>є основою для їх обробки.</w:t>
      </w:r>
    </w:p>
    <w:p w:rsidR="00AE1B95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color w:val="E8EAED"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7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ВОЛОДЖЕННЯ ПРАВ</w:t>
      </w:r>
    </w:p>
    <w:p w:rsidR="00982BDB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доступ до даних та отримання копії даних</w:t>
      </w:r>
    </w:p>
    <w:p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виправлення даних</w:t>
      </w:r>
    </w:p>
    <w:p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обмеження обробки</w:t>
      </w:r>
    </w:p>
    <w:p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не підлягає автоматизованому прийняттю рішень, включаючи профілювання</w:t>
      </w:r>
    </w:p>
    <w:p w:rsidR="00982BDB" w:rsidRPr="004755EE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подати скаргу від контролюючого органу (голови Управління захисту персональних даних)</w:t>
      </w:r>
    </w:p>
    <w:p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8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ТРАНСФЕР ДО КРАЇН ПОЗА ЄВРОПЕЙСЬКОГО ЕКОНОМІЧНОГО ЗОНУ</w:t>
      </w:r>
      <w:r w:rsidR="00E2273F">
        <w:rPr>
          <w:rFonts w:asciiTheme="minorHAnsi" w:hAnsiTheme="minorHAnsi"/>
          <w:b/>
          <w:sz w:val="24"/>
          <w:szCs w:val="24"/>
        </w:rPr>
        <w:t xml:space="preserve"> (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ЄЕЗ</w:t>
      </w:r>
      <w:r w:rsidR="00E2273F">
        <w:rPr>
          <w:rFonts w:asciiTheme="minorHAnsi" w:hAnsiTheme="minorHAnsi"/>
          <w:b/>
          <w:sz w:val="24"/>
          <w:szCs w:val="24"/>
        </w:rPr>
        <w:t>)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 xml:space="preserve"> ТА МІЖНАРОДНИХ ОРГАНІЗАЦІЙ</w:t>
      </w:r>
    </w:p>
    <w:p w:rsidR="00AE1B95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32E4F">
        <w:rPr>
          <w:rFonts w:eastAsia="Times New Roman" w:cs="Courier New"/>
          <w:lang w:val="uk-UA" w:eastAsia="pl-PL"/>
        </w:rPr>
        <w:t xml:space="preserve">Дані не будуть передані до країн, що не входять до </w:t>
      </w:r>
      <w:r w:rsidRPr="00E32E4F">
        <w:rPr>
          <w:szCs w:val="24"/>
          <w:lang w:val="uk-UA"/>
        </w:rPr>
        <w:t>ЄЕЗ</w:t>
      </w:r>
      <w:r w:rsidRPr="00E32E4F">
        <w:rPr>
          <w:rFonts w:eastAsia="Times New Roman" w:cs="Courier New"/>
          <w:lang w:val="uk-UA" w:eastAsia="pl-PL"/>
        </w:rPr>
        <w:t>, або до міжнародних організацій</w:t>
      </w:r>
    </w:p>
    <w:p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bCs/>
          <w:sz w:val="24"/>
          <w:szCs w:val="24"/>
        </w:rPr>
        <w:t>9</w:t>
      </w:r>
      <w:r w:rsidR="008C1FFE" w:rsidRPr="00E2273F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:rsidR="00982BDB" w:rsidRPr="004755EE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4755EE">
        <w:rPr>
          <w:rFonts w:eastAsia="Times New Roman" w:cs="Courier New"/>
          <w:lang w:val="uk-UA" w:eastAsia="pl-PL"/>
        </w:rPr>
        <w:t>Надання даних є обов’язковим і необхідним для досягнення мети, з якою вони були отримані.</w:t>
      </w:r>
    </w:p>
    <w:p w:rsidR="00E2273F" w:rsidRPr="00E2273F" w:rsidRDefault="00AB1493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1</w:t>
      </w:r>
      <w:r w:rsidR="00866C45" w:rsidRPr="00E2273F">
        <w:rPr>
          <w:rFonts w:asciiTheme="minorHAnsi" w:hAnsiTheme="minorHAnsi"/>
          <w:b/>
          <w:sz w:val="24"/>
          <w:szCs w:val="24"/>
        </w:rPr>
        <w:t>0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АВТОМАТИЗОВАНЕ ПРИЙНЯТТЯ РІШЕНЬ, ВКЛЮЧАЮЧИ ПРОФІЛ</w:t>
      </w:r>
    </w:p>
    <w:p w:rsidR="0004229D" w:rsidRPr="006B5EC0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4755EE">
        <w:rPr>
          <w:rFonts w:eastAsia="Times New Roman" w:cs="Courier New"/>
          <w:lang w:val="uk-UA" w:eastAsia="pl-PL"/>
        </w:rPr>
        <w:t>Надані дані не підлягатимуть автоматичному прийняттю рішень чи профілюванню.</w:t>
      </w:r>
    </w:p>
    <w:sectPr w:rsidR="0004229D" w:rsidRPr="006B5EC0" w:rsidSect="000F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B95"/>
    <w:rsid w:val="0004229D"/>
    <w:rsid w:val="000752BC"/>
    <w:rsid w:val="000F7EB3"/>
    <w:rsid w:val="00177E27"/>
    <w:rsid w:val="00181F03"/>
    <w:rsid w:val="001A1295"/>
    <w:rsid w:val="001D7396"/>
    <w:rsid w:val="0020089F"/>
    <w:rsid w:val="00226F56"/>
    <w:rsid w:val="00437CA1"/>
    <w:rsid w:val="004755EE"/>
    <w:rsid w:val="005176D7"/>
    <w:rsid w:val="005665E3"/>
    <w:rsid w:val="00684B61"/>
    <w:rsid w:val="0069786B"/>
    <w:rsid w:val="006B5EC0"/>
    <w:rsid w:val="0077145F"/>
    <w:rsid w:val="008122F6"/>
    <w:rsid w:val="00857BCC"/>
    <w:rsid w:val="00866C45"/>
    <w:rsid w:val="008C1FFE"/>
    <w:rsid w:val="00982BDB"/>
    <w:rsid w:val="009B7113"/>
    <w:rsid w:val="00AB1493"/>
    <w:rsid w:val="00AB44F1"/>
    <w:rsid w:val="00AE1B95"/>
    <w:rsid w:val="00B2387C"/>
    <w:rsid w:val="00B41960"/>
    <w:rsid w:val="00C73E13"/>
    <w:rsid w:val="00C86EC4"/>
    <w:rsid w:val="00C93727"/>
    <w:rsid w:val="00CA11A4"/>
    <w:rsid w:val="00CE2036"/>
    <w:rsid w:val="00D24734"/>
    <w:rsid w:val="00D35C63"/>
    <w:rsid w:val="00E2273F"/>
    <w:rsid w:val="00E32E4F"/>
    <w:rsid w:val="00E6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6C4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66C45"/>
  </w:style>
  <w:style w:type="character" w:styleId="Hipercze">
    <w:name w:val="Hyperlink"/>
    <w:basedOn w:val="Domylnaczcionkaakapitu"/>
    <w:uiPriority w:val="99"/>
    <w:unhideWhenUsed/>
    <w:rsid w:val="00E227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Paszta</dc:creator>
  <cp:lastModifiedBy>Renata</cp:lastModifiedBy>
  <cp:revision>2</cp:revision>
  <cp:lastPrinted>2022-03-09T07:45:00Z</cp:lastPrinted>
  <dcterms:created xsi:type="dcterms:W3CDTF">2022-03-09T16:22:00Z</dcterms:created>
  <dcterms:modified xsi:type="dcterms:W3CDTF">2022-03-09T16:22:00Z</dcterms:modified>
</cp:coreProperties>
</file>