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1E" w:rsidRPr="004B7A1E" w:rsidRDefault="004B7A1E" w:rsidP="004B7A1E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</w:rPr>
      </w:pPr>
      <w:r w:rsidRPr="004B7A1E">
        <w:rPr>
          <w:rFonts w:ascii="Times New Roman" w:eastAsia="Calibri" w:hAnsi="Times New Roman" w:cs="Times New Roman"/>
          <w:b/>
        </w:rPr>
        <w:t>Załącznik nr 5</w:t>
      </w:r>
    </w:p>
    <w:p w:rsidR="004B7A1E" w:rsidRDefault="004B7A1E" w:rsidP="004B7A1E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eastAsia="Calibri" w:hAnsi="Times New Roman" w:cs="Times New Roman"/>
          <w:color w:val="1F3864" w:themeColor="accent5" w:themeShade="80"/>
          <w:sz w:val="20"/>
          <w:szCs w:val="20"/>
        </w:rPr>
      </w:pPr>
    </w:p>
    <w:p w:rsidR="004B7A1E" w:rsidRPr="004B7A1E" w:rsidRDefault="004B7A1E" w:rsidP="004B7A1E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eastAsia="Calibri" w:hAnsi="Times New Roman" w:cs="Times New Roman"/>
          <w:color w:val="1F3864" w:themeColor="accent5" w:themeShade="80"/>
          <w:sz w:val="20"/>
          <w:szCs w:val="20"/>
        </w:rPr>
      </w:pPr>
    </w:p>
    <w:p w:rsidR="00BF7BC6" w:rsidRPr="005670BF" w:rsidRDefault="00BF7BC6" w:rsidP="00BF7BC6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30"/>
        </w:rPr>
      </w:pPr>
      <w:r w:rsidRPr="005670BF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30"/>
        </w:rPr>
        <w:t>KLAUZULA INFORMACYJNA W PRZYPADKU ZBIERANIA DANYCH OSOBOWYCH BEZPOŚREDNIO OD OSOBY FIZYCZNEJ, KTÓREJ DANE DOTYCZĄ, W CELU ZWIĄZANYM Z POSTĘPOWANIEM O UDZIELENIE ZAMÓWIENIA PUBLICZNEGO  O WARTOŚCI PONIŻEJ 130.000 ZŁ</w:t>
      </w:r>
    </w:p>
    <w:p w:rsidR="00BF7BC6" w:rsidRPr="005670BF" w:rsidRDefault="00BF7BC6" w:rsidP="00BF7BC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0BF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Zamawiający informuje, że: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Administratorem danych </w:t>
      </w:r>
      <w:r w:rsidRPr="005670BF">
        <w:rPr>
          <w:rFonts w:ascii="Times New Roman" w:eastAsia="Calibri" w:hAnsi="Times New Roman" w:cs="Times New Roman"/>
          <w:sz w:val="20"/>
          <w:szCs w:val="20"/>
        </w:rPr>
        <w:t xml:space="preserve">osobowych jest </w:t>
      </w:r>
      <w:r w:rsidRPr="005670BF">
        <w:rPr>
          <w:rFonts w:ascii="Times New Roman" w:eastAsia="Calibri" w:hAnsi="Times New Roman" w:cs="Times New Roman"/>
          <w:noProof/>
          <w:sz w:val="20"/>
          <w:szCs w:val="20"/>
        </w:rPr>
        <w:t>Zespół Szkół im. Zofii Solarzowej w Miąsem</w:t>
      </w:r>
      <w:r w:rsidRPr="005670B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670BF">
        <w:rPr>
          <w:rFonts w:ascii="Times New Roman" w:eastAsia="Calibri" w:hAnsi="Times New Roman" w:cs="Times New Roman"/>
          <w:noProof/>
          <w:sz w:val="20"/>
          <w:szCs w:val="20"/>
        </w:rPr>
        <w:t>ul. Kardynała Wyszyńskiego 44</w:t>
      </w:r>
      <w:r w:rsidRPr="005670B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670BF">
        <w:rPr>
          <w:rFonts w:ascii="Times New Roman" w:eastAsia="Calibri" w:hAnsi="Times New Roman" w:cs="Times New Roman"/>
          <w:noProof/>
          <w:sz w:val="20"/>
          <w:szCs w:val="20"/>
        </w:rPr>
        <w:t>05-240 Tłuszcz</w:t>
      </w:r>
      <w:r w:rsidRPr="005670B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Kontakt do inspektora ochrony danych osobowych: </w:t>
      </w:r>
      <w:r w:rsidRPr="005670BF">
        <w:rPr>
          <w:rFonts w:ascii="Times New Roman" w:hAnsi="Times New Roman" w:cs="Times New Roman"/>
          <w:noProof/>
          <w:sz w:val="20"/>
          <w:szCs w:val="20"/>
        </w:rPr>
        <w:t>iod.tluszcz@edukompetencje.pl</w:t>
      </w:r>
      <w:r w:rsidRPr="005670BF">
        <w:rPr>
          <w:rFonts w:ascii="Times New Roman" w:hAnsi="Times New Roman" w:cs="Times New Roman"/>
          <w:sz w:val="20"/>
          <w:szCs w:val="20"/>
        </w:rPr>
        <w:t>.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Dane osobowe przetwarzane w celu związanym z postępowaniem o udzielenie zamówienia publicznego </w:t>
      </w:r>
      <w:r w:rsidRPr="005670BF">
        <w:rPr>
          <w:rFonts w:ascii="Times New Roman" w:hAnsi="Times New Roman" w:cs="Times New Roman"/>
          <w:sz w:val="20"/>
          <w:szCs w:val="20"/>
        </w:rPr>
        <w:br/>
        <w:t xml:space="preserve">o wartości poniżej 130 000 zł, pn. pn. Zakup i dostawa </w:t>
      </w:r>
      <w:r w:rsidR="000951F6">
        <w:rPr>
          <w:rFonts w:ascii="Times New Roman" w:hAnsi="Times New Roman" w:cs="Times New Roman"/>
          <w:sz w:val="20"/>
          <w:szCs w:val="20"/>
        </w:rPr>
        <w:t>pomocy</w:t>
      </w:r>
      <w:r w:rsidRPr="005670BF">
        <w:rPr>
          <w:rFonts w:ascii="Times New Roman" w:hAnsi="Times New Roman" w:cs="Times New Roman"/>
          <w:sz w:val="20"/>
          <w:szCs w:val="20"/>
        </w:rPr>
        <w:t xml:space="preserve"> dydaktycznych z projektu „</w:t>
      </w:r>
      <w:r w:rsidR="000951F6">
        <w:rPr>
          <w:rFonts w:ascii="Times New Roman" w:hAnsi="Times New Roman" w:cs="Times New Roman"/>
          <w:sz w:val="20"/>
          <w:szCs w:val="20"/>
        </w:rPr>
        <w:t>Aktywna Tablica</w:t>
      </w:r>
      <w:bookmarkStart w:id="0" w:name="_GoBack"/>
      <w:bookmarkEnd w:id="0"/>
      <w:r w:rsidRPr="005670BF">
        <w:rPr>
          <w:rFonts w:ascii="Times New Roman" w:hAnsi="Times New Roman" w:cs="Times New Roman"/>
          <w:sz w:val="20"/>
          <w:szCs w:val="20"/>
        </w:rPr>
        <w:t xml:space="preserve">” do Zespołu Szkół </w:t>
      </w:r>
      <w:r>
        <w:rPr>
          <w:rFonts w:ascii="Times New Roman" w:hAnsi="Times New Roman" w:cs="Times New Roman"/>
          <w:sz w:val="20"/>
          <w:szCs w:val="20"/>
        </w:rPr>
        <w:t>im. Zofii Solarzowej w Miąsem</w:t>
      </w:r>
      <w:r w:rsidRPr="005670BF">
        <w:rPr>
          <w:rFonts w:ascii="Times New Roman" w:hAnsi="Times New Roman" w:cs="Times New Roman"/>
          <w:sz w:val="20"/>
          <w:szCs w:val="20"/>
        </w:rPr>
        <w:t>; Podstawą ich przetwarzania jest zgoda oferenta wyrażona poprzez akt uczestnictwa w postepowaniu, a także przepisy prawa (tj. odpowiednio: art. 6 ust. 1 lit. a) , a także lit. c) RODO w powiązaniu z art. 2 ust 1. pkt 1) Ustawy z dnia 11 września 2019 r. - Prawo zamówień publicznych (Dz.U. 2021 poz. 1129 ), Ustawą z dnia 23 kwietnia 1964 r. - Kodeks cywilny (Dz.U. 2020 poz. 1740), Ustawą z dnia 27 sierpnia 2009 r. o finansach publicznych (Dz.U. 2021 poz. 305) i Ustawą o narodowym zasobie archiwalnym  i archiwach (Dz.U. 2020 poz. 164).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>Odbiorcami danych osobowych będą osoby lub podmioty, którym udostępniona zostanie dokumentacja postępowania , gdyż co do zasady postępowanie o udzielenie zamówienia publicznego jest jawne.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>Dane osobowe będą przechowywane do celów archiwizacji zgodnie z Ustawą o narodowym zasobie archiwalnym i archiwach.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Podanie danych osobowych w związku z udziałem w postepowaniu o zamówienie publiczne jest dobrowolne, ale jest warunkiem koniecznym do wzięcia w nim udziału. Konsekwencją niepodania określonych danych jest brak możliwości udziału w postepowaniu. 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>Osoba, której dane są przetwarzane ma:</w:t>
      </w:r>
    </w:p>
    <w:p w:rsidR="00BF7BC6" w:rsidRPr="005670BF" w:rsidRDefault="00BF7BC6" w:rsidP="00BF7BC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>prawo dostępu do danych osobowych jej dotyczących;</w:t>
      </w:r>
    </w:p>
    <w:p w:rsidR="00BF7BC6" w:rsidRPr="005670BF" w:rsidRDefault="00BF7BC6" w:rsidP="00BF7BC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>prawo do sprostowania danych osobowych;</w:t>
      </w:r>
    </w:p>
    <w:p w:rsidR="00BF7BC6" w:rsidRPr="005670BF" w:rsidRDefault="00BF7BC6" w:rsidP="00BF7BC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 z zastrzeżeniem, że przepisy odrębne mogą wyłączyć możliwość skorzystania z tego prawa; </w:t>
      </w:r>
    </w:p>
    <w:p w:rsidR="00BF7BC6" w:rsidRPr="005670BF" w:rsidRDefault="00BF7BC6" w:rsidP="00BF7BC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prawo do usunięcia danych osobowych w sytuacji, gdy ich przetwarzanie nie następuje na podstawie przepisów prawa </w:t>
      </w:r>
    </w:p>
    <w:p w:rsidR="00BF7BC6" w:rsidRPr="005670BF" w:rsidRDefault="00BF7BC6" w:rsidP="00BF7BC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0BF">
        <w:rPr>
          <w:rFonts w:ascii="Times New Roman" w:hAnsi="Times New Roman" w:cs="Times New Roman"/>
          <w:sz w:val="20"/>
          <w:szCs w:val="20"/>
        </w:rPr>
        <w:t xml:space="preserve">Osoba, której dane są przetwarzane przez </w:t>
      </w:r>
      <w:r w:rsidRPr="005670BF">
        <w:rPr>
          <w:rFonts w:ascii="Times New Roman" w:hAnsi="Times New Roman" w:cs="Times New Roman"/>
          <w:noProof/>
          <w:sz w:val="20"/>
          <w:szCs w:val="20"/>
        </w:rPr>
        <w:t>Zespół Szkół im. Zofii Solarzowej w Miąsem</w:t>
      </w:r>
      <w:r w:rsidRPr="005670BF">
        <w:rPr>
          <w:rFonts w:ascii="Times New Roman" w:hAnsi="Times New Roman" w:cs="Times New Roman"/>
          <w:sz w:val="20"/>
          <w:szCs w:val="20"/>
        </w:rPr>
        <w:t xml:space="preserve"> ma prawo wniesienia skargi dotyczącej przetwarzania danych osobowych do organu nadzorczego, którym jest prezes Urzędu Ochrony Danych Osobowych.</w:t>
      </w:r>
    </w:p>
    <w:p w:rsidR="00DD0F75" w:rsidRDefault="00DD0F75"/>
    <w:sectPr w:rsidR="00DD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F"/>
    <w:rsid w:val="000951F6"/>
    <w:rsid w:val="0044479F"/>
    <w:rsid w:val="004B7A1E"/>
    <w:rsid w:val="00BF7BC6"/>
    <w:rsid w:val="00DD0F75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4BCE"/>
  <w15:chartTrackingRefBased/>
  <w15:docId w15:val="{A41F6342-15B8-4C31-A961-5A58071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4</cp:revision>
  <dcterms:created xsi:type="dcterms:W3CDTF">2022-10-06T13:35:00Z</dcterms:created>
  <dcterms:modified xsi:type="dcterms:W3CDTF">2022-10-20T12:13:00Z</dcterms:modified>
</cp:coreProperties>
</file>