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AC3A" w14:textId="77777777" w:rsidR="00F3567C" w:rsidRPr="00661B6C" w:rsidRDefault="00F3567C" w:rsidP="00661B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61B6C">
        <w:rPr>
          <w:rFonts w:ascii="Times New Roman" w:eastAsia="Times New Roman" w:hAnsi="Times New Roman" w:cs="Times New Roman"/>
          <w:b/>
          <w:bCs/>
          <w:lang w:eastAsia="pl-PL"/>
        </w:rPr>
        <w:t>Deklaracja dostępności cyfrowej dla strony internetowej</w:t>
      </w:r>
    </w:p>
    <w:p w14:paraId="31B90D81" w14:textId="77777777" w:rsidR="00F3567C" w:rsidRPr="00661B6C" w:rsidRDefault="00F3567C" w:rsidP="00F35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61B6C">
        <w:rPr>
          <w:rFonts w:ascii="Times New Roman" w:eastAsia="Times New Roman" w:hAnsi="Times New Roman" w:cs="Times New Roman"/>
          <w:b/>
          <w:bCs/>
          <w:lang w:eastAsia="pl-PL"/>
        </w:rPr>
        <w:t>Wstęp deklaracji</w:t>
      </w:r>
    </w:p>
    <w:p w14:paraId="2347DEF0" w14:textId="77777777" w:rsidR="00F3567C" w:rsidRPr="00F3567C" w:rsidRDefault="00CF0179" w:rsidP="00F35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0179">
        <w:rPr>
          <w:rFonts w:ascii="Times New Roman" w:eastAsia="Times New Roman" w:hAnsi="Times New Roman" w:cs="Times New Roman"/>
          <w:lang w:eastAsia="pl-PL"/>
        </w:rPr>
        <w:t>Sz</w:t>
      </w:r>
      <w:r w:rsidR="0023388D">
        <w:rPr>
          <w:rFonts w:ascii="Times New Roman" w:eastAsia="Times New Roman" w:hAnsi="Times New Roman" w:cs="Times New Roman"/>
          <w:lang w:eastAsia="pl-PL"/>
        </w:rPr>
        <w:t>koła Podstawowa im. Powstańców Wielkopolskich w Wójcinie</w:t>
      </w:r>
      <w:r w:rsidRPr="00CF01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567C" w:rsidRPr="00F3567C">
        <w:rPr>
          <w:rFonts w:ascii="Times New Roman" w:eastAsia="Times New Roman" w:hAnsi="Times New Roman" w:cs="Times New Roman"/>
          <w:lang w:eastAsia="pl-PL"/>
        </w:rPr>
        <w:t xml:space="preserve">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 w:rsidR="0023388D">
        <w:rPr>
          <w:rFonts w:ascii="Times New Roman" w:eastAsia="Times New Roman" w:hAnsi="Times New Roman" w:cs="Times New Roman"/>
          <w:lang w:eastAsia="pl-PL"/>
        </w:rPr>
        <w:t>www.spwojcin</w:t>
      </w:r>
      <w:r w:rsidR="005E5B49">
        <w:rPr>
          <w:rFonts w:ascii="Times New Roman" w:eastAsia="Times New Roman" w:hAnsi="Times New Roman" w:cs="Times New Roman"/>
          <w:lang w:eastAsia="pl-PL"/>
        </w:rPr>
        <w:t>.edupage.org</w:t>
      </w:r>
      <w:r w:rsidRPr="00CF0179">
        <w:rPr>
          <w:rFonts w:ascii="Times New Roman" w:eastAsia="Times New Roman" w:hAnsi="Times New Roman" w:cs="Times New Roman"/>
          <w:lang w:eastAsia="pl-PL"/>
        </w:rPr>
        <w:t>.</w:t>
      </w:r>
    </w:p>
    <w:p w14:paraId="17406532" w14:textId="77777777" w:rsidR="00F3567C" w:rsidRPr="00661B6C" w:rsidRDefault="00F3567C" w:rsidP="00F3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b/>
          <w:bCs/>
          <w:lang w:eastAsia="pl-PL"/>
        </w:rPr>
        <w:t>Dane teleadresowe jednostki:</w:t>
      </w:r>
    </w:p>
    <w:p w14:paraId="1C76F7FF" w14:textId="77777777" w:rsidR="00CF0179" w:rsidRDefault="00CF0179" w:rsidP="0037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F0179">
        <w:rPr>
          <w:rFonts w:ascii="Times New Roman" w:eastAsia="Times New Roman" w:hAnsi="Times New Roman" w:cs="Times New Roman"/>
          <w:lang w:eastAsia="pl-PL"/>
        </w:rPr>
        <w:t>Szkoł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CF0179">
        <w:rPr>
          <w:rFonts w:ascii="Times New Roman" w:eastAsia="Times New Roman" w:hAnsi="Times New Roman" w:cs="Times New Roman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5E5B49">
        <w:rPr>
          <w:rFonts w:ascii="Times New Roman" w:eastAsia="Times New Roman" w:hAnsi="Times New Roman" w:cs="Times New Roman"/>
          <w:lang w:eastAsia="pl-PL"/>
        </w:rPr>
        <w:t xml:space="preserve"> im. Powstańców Wielkopolskich w Wójcinie</w:t>
      </w:r>
      <w:r w:rsidRPr="00CF0179"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14:paraId="1B14BA65" w14:textId="77777777" w:rsidR="003761B5" w:rsidRDefault="005E5B49" w:rsidP="003761B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Wójcin59</w:t>
      </w:r>
      <w:r w:rsidR="00CF0179" w:rsidRPr="00CF0179">
        <w:rPr>
          <w:rFonts w:ascii="Times New Roman" w:eastAsia="Times New Roman" w:hAnsi="Times New Roman" w:cs="Times New Roman"/>
          <w:lang w:eastAsia="pl-PL"/>
        </w:rPr>
        <w:t>, 88-324 Jeziora Wielkie</w:t>
      </w:r>
    </w:p>
    <w:p w14:paraId="053F767B" w14:textId="77777777" w:rsidR="00F3567C" w:rsidRPr="008B1027" w:rsidRDefault="00F3567C" w:rsidP="003761B5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  <w:r w:rsidRPr="008B1027">
        <w:rPr>
          <w:rFonts w:ascii="Times New Roman" w:hAnsi="Times New Roman" w:cs="Times New Roman"/>
          <w:lang w:val="en-US"/>
        </w:rPr>
        <w:t xml:space="preserve">tel.: </w:t>
      </w:r>
      <w:r w:rsidR="005E5B49" w:rsidRPr="008B1027">
        <w:rPr>
          <w:rFonts w:ascii="Times New Roman" w:hAnsi="Times New Roman" w:cs="Times New Roman"/>
          <w:lang w:val="en-US"/>
        </w:rPr>
        <w:t>(52) 318-73-11</w:t>
      </w:r>
    </w:p>
    <w:p w14:paraId="6EB11297" w14:textId="77777777" w:rsidR="00F3567C" w:rsidRPr="008B1027" w:rsidRDefault="00F3567C" w:rsidP="00F3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B1027">
        <w:rPr>
          <w:rFonts w:ascii="Times New Roman" w:eastAsia="Times New Roman" w:hAnsi="Times New Roman" w:cs="Times New Roman"/>
          <w:lang w:val="en-US" w:eastAsia="pl-PL"/>
        </w:rPr>
        <w:t>e-mail:</w:t>
      </w:r>
      <w:r w:rsidR="005E5B49" w:rsidRPr="008B1027">
        <w:rPr>
          <w:rFonts w:ascii="Times New Roman" w:hAnsi="Times New Roman" w:cs="Times New Roman"/>
          <w:lang w:val="en-US"/>
        </w:rPr>
        <w:t>pspwojcin@interia.pl</w:t>
      </w:r>
    </w:p>
    <w:p w14:paraId="1A2316C1" w14:textId="77777777" w:rsidR="00F3567C" w:rsidRPr="00F3567C" w:rsidRDefault="00F3567C" w:rsidP="00F3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3567C">
        <w:rPr>
          <w:rFonts w:ascii="Times New Roman" w:eastAsia="Times New Roman" w:hAnsi="Times New Roman" w:cs="Times New Roman"/>
          <w:lang w:eastAsia="pl-PL"/>
        </w:rPr>
        <w:t>Data ostatniej istotnej aktualizacji: 202</w:t>
      </w:r>
      <w:r w:rsidR="003761B5">
        <w:rPr>
          <w:rFonts w:ascii="Times New Roman" w:eastAsia="Times New Roman" w:hAnsi="Times New Roman" w:cs="Times New Roman"/>
          <w:lang w:eastAsia="pl-PL"/>
        </w:rPr>
        <w:t>1</w:t>
      </w:r>
      <w:r w:rsidRPr="00F3567C">
        <w:rPr>
          <w:rFonts w:ascii="Times New Roman" w:eastAsia="Times New Roman" w:hAnsi="Times New Roman" w:cs="Times New Roman"/>
          <w:lang w:eastAsia="pl-PL"/>
        </w:rPr>
        <w:t>-</w:t>
      </w:r>
      <w:r w:rsidR="003761B5">
        <w:rPr>
          <w:rFonts w:ascii="Times New Roman" w:eastAsia="Times New Roman" w:hAnsi="Times New Roman" w:cs="Times New Roman"/>
          <w:lang w:eastAsia="pl-PL"/>
        </w:rPr>
        <w:t>0</w:t>
      </w:r>
      <w:r w:rsidR="00CF0179">
        <w:rPr>
          <w:rFonts w:ascii="Times New Roman" w:eastAsia="Times New Roman" w:hAnsi="Times New Roman" w:cs="Times New Roman"/>
          <w:lang w:eastAsia="pl-PL"/>
        </w:rPr>
        <w:t>2</w:t>
      </w:r>
      <w:r w:rsidRPr="00F3567C">
        <w:rPr>
          <w:rFonts w:ascii="Times New Roman" w:eastAsia="Times New Roman" w:hAnsi="Times New Roman" w:cs="Times New Roman"/>
          <w:lang w:eastAsia="pl-PL"/>
        </w:rPr>
        <w:t>-</w:t>
      </w:r>
      <w:r w:rsidR="00CF0179">
        <w:rPr>
          <w:rFonts w:ascii="Times New Roman" w:eastAsia="Times New Roman" w:hAnsi="Times New Roman" w:cs="Times New Roman"/>
          <w:lang w:eastAsia="pl-PL"/>
        </w:rPr>
        <w:t>15</w:t>
      </w:r>
    </w:p>
    <w:p w14:paraId="4F2CB32B" w14:textId="77777777" w:rsidR="002C013A" w:rsidRDefault="00F3567C" w:rsidP="002C0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567C">
        <w:rPr>
          <w:rFonts w:ascii="Times New Roman" w:eastAsia="Times New Roman" w:hAnsi="Times New Roman" w:cs="Times New Roman"/>
          <w:lang w:eastAsia="pl-PL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</w:p>
    <w:p w14:paraId="00E25649" w14:textId="77777777" w:rsidR="002C013A" w:rsidRDefault="00F3567C" w:rsidP="002C01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13A">
        <w:rPr>
          <w:rFonts w:ascii="Times New Roman" w:eastAsia="Times New Roman" w:hAnsi="Times New Roman" w:cs="Times New Roman"/>
          <w:lang w:eastAsia="pl-PL"/>
        </w:rPr>
        <w:t>zamieszczone informacje są w postaci artykułów lub załączników, które nie są dostępne cyfrowo w całości lub nie są wykorzystywane do realizacji bieżących zadań,</w:t>
      </w:r>
    </w:p>
    <w:p w14:paraId="0614E3F3" w14:textId="77777777" w:rsidR="002C013A" w:rsidRDefault="00F3567C" w:rsidP="002C01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13A">
        <w:rPr>
          <w:rFonts w:ascii="Times New Roman" w:eastAsia="Times New Roman" w:hAnsi="Times New Roman" w:cs="Times New Roman"/>
          <w:lang w:eastAsia="pl-PL"/>
        </w:rPr>
        <w:t>zamieszczone informacje w postaci załączników są w postaci skanów  z uwagi na charakter informacji jaki jest niezbędny do opublikowania informacji,</w:t>
      </w:r>
    </w:p>
    <w:p w14:paraId="6A7981F2" w14:textId="77777777" w:rsidR="002C013A" w:rsidRDefault="002C013A" w:rsidP="002C01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F3567C" w:rsidRPr="002C013A">
        <w:rPr>
          <w:rFonts w:ascii="Times New Roman" w:eastAsia="Times New Roman" w:hAnsi="Times New Roman" w:cs="Times New Roman"/>
          <w:lang w:eastAsia="pl-PL"/>
        </w:rPr>
        <w:t>ilmy nie posiadają napisów dla osób głuchych,</w:t>
      </w:r>
    </w:p>
    <w:p w14:paraId="527B0DBE" w14:textId="77777777" w:rsidR="00F3567C" w:rsidRPr="002C013A" w:rsidRDefault="00F3567C" w:rsidP="00F356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13A">
        <w:rPr>
          <w:rFonts w:ascii="Times New Roman" w:eastAsia="Times New Roman" w:hAnsi="Times New Roman" w:cs="Times New Roman"/>
          <w:lang w:eastAsia="pl-PL"/>
        </w:rPr>
        <w:t>zdjęcia z wydarzeń nie posiadają pełnych opisów alternatywnych.</w:t>
      </w:r>
    </w:p>
    <w:p w14:paraId="55CB1108" w14:textId="77777777" w:rsidR="00F3567C" w:rsidRPr="00661B6C" w:rsidRDefault="00F3567C" w:rsidP="00F35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61B6C">
        <w:rPr>
          <w:rFonts w:ascii="Times New Roman" w:eastAsia="Times New Roman" w:hAnsi="Times New Roman" w:cs="Times New Roman"/>
          <w:b/>
          <w:bCs/>
          <w:lang w:eastAsia="pl-PL"/>
        </w:rPr>
        <w:t>Data sporządzenia deklaracji</w:t>
      </w:r>
    </w:p>
    <w:p w14:paraId="6A594608" w14:textId="77777777" w:rsidR="00F3567C" w:rsidRPr="00661B6C" w:rsidRDefault="00F3567C" w:rsidP="00F3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>Deklarację sporządzono dnia 202</w:t>
      </w:r>
      <w:r w:rsidR="003761B5">
        <w:rPr>
          <w:rFonts w:ascii="Times New Roman" w:eastAsia="Times New Roman" w:hAnsi="Times New Roman" w:cs="Times New Roman"/>
          <w:lang w:eastAsia="pl-PL"/>
        </w:rPr>
        <w:t>1</w:t>
      </w:r>
      <w:r w:rsidRPr="00661B6C">
        <w:rPr>
          <w:rFonts w:ascii="Times New Roman" w:eastAsia="Times New Roman" w:hAnsi="Times New Roman" w:cs="Times New Roman"/>
          <w:lang w:eastAsia="pl-PL"/>
        </w:rPr>
        <w:t>-0</w:t>
      </w:r>
      <w:r w:rsidR="00CF0179">
        <w:rPr>
          <w:rFonts w:ascii="Times New Roman" w:eastAsia="Times New Roman" w:hAnsi="Times New Roman" w:cs="Times New Roman"/>
          <w:lang w:eastAsia="pl-PL"/>
        </w:rPr>
        <w:t>2</w:t>
      </w:r>
      <w:r w:rsidRPr="00661B6C">
        <w:rPr>
          <w:rFonts w:ascii="Times New Roman" w:eastAsia="Times New Roman" w:hAnsi="Times New Roman" w:cs="Times New Roman"/>
          <w:lang w:eastAsia="pl-PL"/>
        </w:rPr>
        <w:t>-</w:t>
      </w:r>
      <w:r w:rsidR="00CF0179">
        <w:rPr>
          <w:rFonts w:ascii="Times New Roman" w:eastAsia="Times New Roman" w:hAnsi="Times New Roman" w:cs="Times New Roman"/>
          <w:lang w:eastAsia="pl-PL"/>
        </w:rPr>
        <w:t>15</w:t>
      </w:r>
    </w:p>
    <w:p w14:paraId="7DE090D8" w14:textId="77777777" w:rsidR="00F3567C" w:rsidRPr="00661B6C" w:rsidRDefault="00F3567C" w:rsidP="00F3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 xml:space="preserve">Deklarację sporządzono na podstawie samooceny przeprowadzonej przez </w:t>
      </w:r>
      <w:r w:rsidR="002C013A" w:rsidRPr="00661B6C">
        <w:rPr>
          <w:rFonts w:ascii="Times New Roman" w:eastAsia="Times New Roman" w:hAnsi="Times New Roman" w:cs="Times New Roman"/>
          <w:lang w:eastAsia="pl-PL"/>
        </w:rPr>
        <w:t>podmiot publiczny.</w:t>
      </w:r>
    </w:p>
    <w:p w14:paraId="2B21BCE9" w14:textId="77777777" w:rsidR="00F3567C" w:rsidRPr="00661B6C" w:rsidRDefault="00F3567C" w:rsidP="00F35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61B6C">
        <w:rPr>
          <w:rFonts w:ascii="Times New Roman" w:eastAsia="Times New Roman" w:hAnsi="Times New Roman" w:cs="Times New Roman"/>
          <w:b/>
          <w:bCs/>
          <w:lang w:eastAsia="pl-PL"/>
        </w:rPr>
        <w:t>Informacje zwrotne i dane kontaktowe</w:t>
      </w:r>
    </w:p>
    <w:p w14:paraId="4858F5A9" w14:textId="77777777" w:rsidR="00CF0179" w:rsidRDefault="00F3567C" w:rsidP="00CF0179">
      <w:pPr>
        <w:pStyle w:val="Bezodstpw"/>
        <w:rPr>
          <w:rFonts w:ascii="Times New Roman" w:hAnsi="Times New Roman" w:cs="Times New Roman"/>
          <w:lang w:eastAsia="pl-PL"/>
        </w:rPr>
      </w:pPr>
      <w:r w:rsidRPr="00CF0179">
        <w:rPr>
          <w:rFonts w:ascii="Times New Roman" w:hAnsi="Times New Roman" w:cs="Times New Roman"/>
          <w:lang w:eastAsia="pl-PL"/>
        </w:rPr>
        <w:t>Osoba do kontaktu w sprawie dostępności: </w:t>
      </w:r>
      <w:r w:rsidR="003761B5" w:rsidRPr="00CF0179">
        <w:rPr>
          <w:rFonts w:ascii="Times New Roman" w:hAnsi="Times New Roman" w:cs="Times New Roman"/>
          <w:lang w:eastAsia="pl-PL"/>
        </w:rPr>
        <w:t>Dy</w:t>
      </w:r>
      <w:r w:rsidR="00CF0179" w:rsidRPr="00CF0179">
        <w:rPr>
          <w:rFonts w:ascii="Times New Roman" w:hAnsi="Times New Roman" w:cs="Times New Roman"/>
          <w:lang w:eastAsia="pl-PL"/>
        </w:rPr>
        <w:t>rektor Szk</w:t>
      </w:r>
      <w:r w:rsidR="005E5B49">
        <w:rPr>
          <w:rFonts w:ascii="Times New Roman" w:hAnsi="Times New Roman" w:cs="Times New Roman"/>
          <w:lang w:eastAsia="pl-PL"/>
        </w:rPr>
        <w:t>oły Podstawowej im. Powstańców Wielkopolskich w Wójcinie</w:t>
      </w:r>
    </w:p>
    <w:p w14:paraId="17D52505" w14:textId="77777777" w:rsidR="00CF0179" w:rsidRPr="00CF0179" w:rsidRDefault="00F3567C" w:rsidP="00CF0179">
      <w:pPr>
        <w:pStyle w:val="Bezodstpw"/>
        <w:rPr>
          <w:rFonts w:ascii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br/>
        <w:t>e-mail: </w:t>
      </w:r>
      <w:r w:rsidR="005E5B49">
        <w:rPr>
          <w:rFonts w:ascii="Times New Roman" w:hAnsi="Times New Roman" w:cs="Times New Roman"/>
        </w:rPr>
        <w:t>pspwojcin@interia.pl</w:t>
      </w:r>
    </w:p>
    <w:p w14:paraId="66F9F560" w14:textId="77777777" w:rsidR="00F3567C" w:rsidRPr="00661B6C" w:rsidRDefault="00F3567C" w:rsidP="00F3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>Telefon: </w:t>
      </w:r>
      <w:r w:rsidR="005E5B49">
        <w:rPr>
          <w:rFonts w:ascii="Times New Roman" w:eastAsia="Times New Roman" w:hAnsi="Times New Roman" w:cs="Times New Roman"/>
          <w:lang w:eastAsia="pl-PL"/>
        </w:rPr>
        <w:t>(52) 318-73-11</w:t>
      </w:r>
    </w:p>
    <w:p w14:paraId="1E47456F" w14:textId="77777777" w:rsidR="00F3567C" w:rsidRPr="00661B6C" w:rsidRDefault="00F3567C" w:rsidP="00F35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61B6C">
        <w:rPr>
          <w:rFonts w:ascii="Times New Roman" w:eastAsia="Times New Roman" w:hAnsi="Times New Roman" w:cs="Times New Roman"/>
          <w:b/>
          <w:bCs/>
          <w:lang w:eastAsia="pl-PL"/>
        </w:rPr>
        <w:t>Procedura wnioskowo-skargowa</w:t>
      </w:r>
    </w:p>
    <w:p w14:paraId="2F3F79D5" w14:textId="77777777" w:rsidR="00F3567C" w:rsidRPr="00661B6C" w:rsidRDefault="00F3567C" w:rsidP="00F3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 xml:space="preserve"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</w:t>
      </w:r>
      <w:r w:rsidRPr="00661B6C">
        <w:rPr>
          <w:rFonts w:ascii="Times New Roman" w:eastAsia="Times New Roman" w:hAnsi="Times New Roman" w:cs="Times New Roman"/>
          <w:lang w:eastAsia="pl-PL"/>
        </w:rPr>
        <w:lastRenderedPageBreak/>
        <w:t>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5" w:history="1">
        <w:r w:rsidRPr="00661B6C">
          <w:rPr>
            <w:rFonts w:ascii="Times New Roman" w:eastAsia="Times New Roman" w:hAnsi="Times New Roman" w:cs="Times New Roman"/>
            <w:u w:val="single"/>
            <w:lang w:eastAsia="pl-PL"/>
          </w:rPr>
          <w:t>www.rpo.gov.pl</w:t>
        </w:r>
      </w:hyperlink>
    </w:p>
    <w:p w14:paraId="3131B74C" w14:textId="77777777" w:rsidR="00F3567C" w:rsidRPr="00661B6C" w:rsidRDefault="00F3567C" w:rsidP="00F35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61B6C">
        <w:rPr>
          <w:rFonts w:ascii="Times New Roman" w:eastAsia="Times New Roman" w:hAnsi="Times New Roman" w:cs="Times New Roman"/>
          <w:b/>
          <w:bCs/>
          <w:lang w:eastAsia="pl-PL"/>
        </w:rPr>
        <w:t>Dostępność architektoniczna</w:t>
      </w:r>
    </w:p>
    <w:p w14:paraId="5B51AD0F" w14:textId="77777777" w:rsidR="008B1027" w:rsidRDefault="008B1027" w:rsidP="00F35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 szkołą znajduje się parking</w:t>
      </w:r>
    </w:p>
    <w:p w14:paraId="6768F91B" w14:textId="77777777" w:rsidR="00F3567C" w:rsidRPr="00661B6C" w:rsidRDefault="00F3567C" w:rsidP="00F35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>Aby dostać się do budynku, należy pokonać furtkę,  jednostopniowe schody (jest dostępny podjazd) oraz podwójne drzwi wejściowe- otwierane ręcznie. </w:t>
      </w:r>
    </w:p>
    <w:p w14:paraId="412966C9" w14:textId="77777777" w:rsidR="00F3567C" w:rsidRPr="00661B6C" w:rsidRDefault="00F3567C" w:rsidP="00F35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>W korytarzach nie ma wydzielonych stref kontroli. Kor</w:t>
      </w:r>
      <w:r w:rsidR="008B1027">
        <w:rPr>
          <w:rFonts w:ascii="Times New Roman" w:eastAsia="Times New Roman" w:hAnsi="Times New Roman" w:cs="Times New Roman"/>
          <w:lang w:eastAsia="pl-PL"/>
        </w:rPr>
        <w:t>ytarz przystosowany jest dla osó</w:t>
      </w:r>
      <w:r w:rsidRPr="00661B6C">
        <w:rPr>
          <w:rFonts w:ascii="Times New Roman" w:eastAsia="Times New Roman" w:hAnsi="Times New Roman" w:cs="Times New Roman"/>
          <w:lang w:eastAsia="pl-PL"/>
        </w:rPr>
        <w:t>b na wózkach inwalidzkich. </w:t>
      </w:r>
    </w:p>
    <w:p w14:paraId="6C590F06" w14:textId="77777777" w:rsidR="00F3567C" w:rsidRPr="00661B6C" w:rsidRDefault="00F3567C" w:rsidP="00F35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>Budynek posiada drzwi przeciwpożarowe.</w:t>
      </w:r>
    </w:p>
    <w:p w14:paraId="2FA24980" w14:textId="77777777" w:rsidR="00F3567C" w:rsidRPr="00661B6C" w:rsidRDefault="00F3567C" w:rsidP="00F35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>Jedna łazienka jest dosto</w:t>
      </w:r>
      <w:r w:rsidR="002C013A" w:rsidRPr="00661B6C">
        <w:rPr>
          <w:rFonts w:ascii="Times New Roman" w:eastAsia="Times New Roman" w:hAnsi="Times New Roman" w:cs="Times New Roman"/>
          <w:lang w:eastAsia="pl-PL"/>
        </w:rPr>
        <w:t>s</w:t>
      </w:r>
      <w:r w:rsidR="008B1027">
        <w:rPr>
          <w:rFonts w:ascii="Times New Roman" w:eastAsia="Times New Roman" w:hAnsi="Times New Roman" w:cs="Times New Roman"/>
          <w:lang w:eastAsia="pl-PL"/>
        </w:rPr>
        <w:t>o</w:t>
      </w:r>
      <w:r w:rsidRPr="00661B6C">
        <w:rPr>
          <w:rFonts w:ascii="Times New Roman" w:eastAsia="Times New Roman" w:hAnsi="Times New Roman" w:cs="Times New Roman"/>
          <w:lang w:eastAsia="pl-PL"/>
        </w:rPr>
        <w:t>wana dla osób niepełnosprawnych. </w:t>
      </w:r>
    </w:p>
    <w:p w14:paraId="7FEA71C3" w14:textId="77777777" w:rsidR="00F3567C" w:rsidRPr="008B1027" w:rsidRDefault="00F3567C" w:rsidP="008B1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 xml:space="preserve">W budynku  nie ma oznaczeń w alfabecie </w:t>
      </w:r>
      <w:proofErr w:type="spellStart"/>
      <w:r w:rsidRPr="00661B6C">
        <w:rPr>
          <w:rFonts w:ascii="Times New Roman" w:eastAsia="Times New Roman" w:hAnsi="Times New Roman" w:cs="Times New Roman"/>
          <w:lang w:eastAsia="pl-PL"/>
        </w:rPr>
        <w:t>Baille’a</w:t>
      </w:r>
      <w:proofErr w:type="spellEnd"/>
      <w:r w:rsidRPr="00661B6C">
        <w:rPr>
          <w:rFonts w:ascii="Times New Roman" w:eastAsia="Times New Roman" w:hAnsi="Times New Roman" w:cs="Times New Roman"/>
          <w:lang w:eastAsia="pl-PL"/>
        </w:rPr>
        <w:t>, ani oznaczeń kontrastowych lub w druku powiększonym dla osób niewidomych i słabowidzących.</w:t>
      </w:r>
    </w:p>
    <w:p w14:paraId="601B43DE" w14:textId="77777777" w:rsidR="00F3567C" w:rsidRPr="00661B6C" w:rsidRDefault="00F3567C" w:rsidP="00F35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>Za zgodą Dyrektora do budynku mają prawo wstępu osoby z psem asystującym.</w:t>
      </w:r>
    </w:p>
    <w:p w14:paraId="11078992" w14:textId="77777777" w:rsidR="00F3567C" w:rsidRPr="00661B6C" w:rsidRDefault="00F3567C" w:rsidP="00F3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>Brak możliwości skorzystania z tłumacza języka migowego na miejscu lub online.</w:t>
      </w:r>
    </w:p>
    <w:p w14:paraId="69356B6C" w14:textId="77777777" w:rsidR="00F3567C" w:rsidRPr="00661B6C" w:rsidRDefault="00F3567C" w:rsidP="002C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b/>
          <w:bCs/>
          <w:lang w:eastAsia="pl-PL"/>
        </w:rPr>
        <w:t>Aplikacje mobilne</w:t>
      </w:r>
    </w:p>
    <w:p w14:paraId="4166EFB7" w14:textId="77777777" w:rsidR="00F3567C" w:rsidRPr="00661B6C" w:rsidRDefault="00F3567C" w:rsidP="00F3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1B6C">
        <w:rPr>
          <w:rFonts w:ascii="Times New Roman" w:eastAsia="Times New Roman" w:hAnsi="Times New Roman" w:cs="Times New Roman"/>
          <w:lang w:eastAsia="pl-PL"/>
        </w:rPr>
        <w:t>Jednostka nie posiada aplikacji mobilnej</w:t>
      </w:r>
    </w:p>
    <w:p w14:paraId="25072563" w14:textId="77777777" w:rsidR="00057E9B" w:rsidRPr="00661B6C" w:rsidRDefault="00057E9B" w:rsidP="00F3567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057E9B" w:rsidRPr="00661B6C" w:rsidSect="0022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726"/>
    <w:multiLevelType w:val="multilevel"/>
    <w:tmpl w:val="C720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02A59"/>
    <w:multiLevelType w:val="multilevel"/>
    <w:tmpl w:val="9B6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E49FD"/>
    <w:multiLevelType w:val="multilevel"/>
    <w:tmpl w:val="6CF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F2D95"/>
    <w:multiLevelType w:val="hybridMultilevel"/>
    <w:tmpl w:val="CC82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7C"/>
    <w:rsid w:val="00013EF5"/>
    <w:rsid w:val="00057E9B"/>
    <w:rsid w:val="001E2C9C"/>
    <w:rsid w:val="002258B2"/>
    <w:rsid w:val="0023388D"/>
    <w:rsid w:val="002C013A"/>
    <w:rsid w:val="0036546A"/>
    <w:rsid w:val="003761B5"/>
    <w:rsid w:val="005E5B49"/>
    <w:rsid w:val="00661B6C"/>
    <w:rsid w:val="008B1027"/>
    <w:rsid w:val="00A32B4A"/>
    <w:rsid w:val="00CE4F2A"/>
    <w:rsid w:val="00CF0179"/>
    <w:rsid w:val="00F3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90A6"/>
  <w15:docId w15:val="{C6680B47-9A2C-426D-BD40-15D923D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61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1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F0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Dorota Olejniczak</cp:lastModifiedBy>
  <cp:revision>2</cp:revision>
  <dcterms:created xsi:type="dcterms:W3CDTF">2021-05-17T13:52:00Z</dcterms:created>
  <dcterms:modified xsi:type="dcterms:W3CDTF">2021-05-17T13:52:00Z</dcterms:modified>
</cp:coreProperties>
</file>